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908AF" w14:textId="77777777" w:rsidR="00F713CA" w:rsidRPr="00F713CA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713CA">
        <w:rPr>
          <w:rFonts w:ascii="Arial" w:hAnsi="Arial" w:cs="Arial"/>
          <w:b/>
        </w:rPr>
        <w:t>ACCADEMIA DI BELLE ARTI DI VENEZIA</w:t>
      </w:r>
    </w:p>
    <w:p w14:paraId="518EE6F5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23F267C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E22A3">
        <w:rPr>
          <w:rFonts w:ascii="Arial" w:hAnsi="Arial" w:cs="Arial"/>
          <w:b/>
          <w:sz w:val="28"/>
          <w:szCs w:val="28"/>
        </w:rPr>
        <w:t>Giornate Animate</w:t>
      </w:r>
    </w:p>
    <w:p w14:paraId="7BB448F2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4E22A3">
        <w:rPr>
          <w:rFonts w:ascii="Arial" w:hAnsi="Arial" w:cs="Arial"/>
          <w:i/>
        </w:rPr>
        <w:t>Dedicate a Masha Starec</w:t>
      </w:r>
    </w:p>
    <w:p w14:paraId="4E5F6D51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E22A3">
        <w:rPr>
          <w:rFonts w:ascii="Arial" w:hAnsi="Arial" w:cs="Arial"/>
          <w:b/>
          <w:sz w:val="20"/>
          <w:szCs w:val="20"/>
        </w:rPr>
        <w:t>Paese ospite: Serbia</w:t>
      </w:r>
    </w:p>
    <w:p w14:paraId="3DF18A94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5E148C" w14:textId="77777777" w:rsidR="00F713CA" w:rsidRPr="00F713CA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713CA">
        <w:rPr>
          <w:rFonts w:ascii="Arial" w:hAnsi="Arial" w:cs="Arial"/>
          <w:b/>
        </w:rPr>
        <w:t>13/14/15 e 20 novembre 2017</w:t>
      </w:r>
    </w:p>
    <w:p w14:paraId="12473553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D56B5F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E22A3">
        <w:rPr>
          <w:rFonts w:ascii="Arial" w:hAnsi="Arial" w:cs="Arial"/>
          <w:sz w:val="20"/>
          <w:szCs w:val="20"/>
        </w:rPr>
        <w:t>Incontri con autori, Mast</w:t>
      </w:r>
      <w:r>
        <w:rPr>
          <w:rFonts w:ascii="Arial" w:hAnsi="Arial" w:cs="Arial"/>
          <w:sz w:val="20"/>
          <w:szCs w:val="20"/>
        </w:rPr>
        <w:t>erclass, Laboratori, VideoMapping</w:t>
      </w:r>
    </w:p>
    <w:p w14:paraId="2684FA86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8BA671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22A3">
        <w:rPr>
          <w:rFonts w:ascii="Arial" w:hAnsi="Arial" w:cs="Arial"/>
          <w:sz w:val="20"/>
          <w:szCs w:val="20"/>
        </w:rPr>
        <w:t xml:space="preserve">Con </w:t>
      </w:r>
      <w:r w:rsidRPr="004E22A3">
        <w:rPr>
          <w:rFonts w:ascii="Arial" w:hAnsi="Arial" w:cs="Arial"/>
          <w:b/>
          <w:color w:val="000000"/>
          <w:sz w:val="20"/>
          <w:szCs w:val="20"/>
        </w:rPr>
        <w:t>Bruno Bozzetto</w:t>
      </w:r>
      <w:r w:rsidRPr="004E22A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E22A3">
        <w:rPr>
          <w:rFonts w:ascii="Arial" w:hAnsi="Arial" w:cs="Arial"/>
          <w:b/>
          <w:color w:val="000000"/>
          <w:sz w:val="20"/>
          <w:szCs w:val="20"/>
        </w:rPr>
        <w:t>Massimo Bonfatti, Marco Checchetto</w:t>
      </w:r>
      <w:r w:rsidRPr="004E22A3">
        <w:rPr>
          <w:rFonts w:ascii="Arial" w:hAnsi="Arial" w:cs="Arial"/>
          <w:b/>
          <w:sz w:val="20"/>
          <w:szCs w:val="20"/>
        </w:rPr>
        <w:t xml:space="preserve">, Iva </w:t>
      </w:r>
      <w:r w:rsidRPr="004E22A3">
        <w:rPr>
          <w:rFonts w:ascii="Arial" w:hAnsi="Arial" w:cs="Arial"/>
          <w:b/>
          <w:bCs/>
          <w:color w:val="000000"/>
          <w:sz w:val="20"/>
          <w:szCs w:val="20"/>
        </w:rPr>
        <w:t xml:space="preserve">Ćirić, </w:t>
      </w:r>
      <w:r w:rsidRPr="004E22A3">
        <w:rPr>
          <w:rFonts w:ascii="Arial" w:hAnsi="Arial" w:cs="Arial"/>
          <w:b/>
          <w:color w:val="000000"/>
          <w:sz w:val="20"/>
          <w:szCs w:val="20"/>
        </w:rPr>
        <w:t xml:space="preserve">Nikola Majdak, Carlo Montanaro, </w:t>
      </w:r>
      <w:r>
        <w:rPr>
          <w:rFonts w:ascii="Arial" w:hAnsi="Arial" w:cs="Arial"/>
          <w:b/>
          <w:sz w:val="20"/>
          <w:szCs w:val="20"/>
        </w:rPr>
        <w:t>Ana Nedeljkovi</w:t>
      </w:r>
      <w:r w:rsidRPr="004E22A3">
        <w:rPr>
          <w:rFonts w:ascii="Arial" w:hAnsi="Arial" w:cs="Arial"/>
          <w:b/>
          <w:bCs/>
          <w:color w:val="000000"/>
          <w:sz w:val="20"/>
          <w:szCs w:val="20"/>
        </w:rPr>
        <w:t>ć</w:t>
      </w:r>
      <w:r w:rsidRPr="004E22A3">
        <w:rPr>
          <w:rFonts w:ascii="Arial" w:hAnsi="Arial" w:cs="Arial"/>
          <w:b/>
          <w:sz w:val="20"/>
          <w:szCs w:val="20"/>
        </w:rPr>
        <w:t>,</w:t>
      </w:r>
      <w:r w:rsidRPr="004E22A3">
        <w:rPr>
          <w:rFonts w:ascii="Arial" w:hAnsi="Arial" w:cs="Arial"/>
          <w:sz w:val="20"/>
          <w:szCs w:val="20"/>
        </w:rPr>
        <w:t xml:space="preserve"> </w:t>
      </w:r>
      <w:r w:rsidRPr="004E22A3">
        <w:rPr>
          <w:rFonts w:ascii="Arial" w:hAnsi="Arial" w:cs="Arial"/>
          <w:b/>
          <w:color w:val="000000"/>
          <w:sz w:val="20"/>
          <w:szCs w:val="20"/>
        </w:rPr>
        <w:t>Piccolo Festival Animazione, Stefano Ricci, Andrijana Ruzi</w:t>
      </w:r>
      <w:r w:rsidRPr="004E22A3">
        <w:rPr>
          <w:rFonts w:ascii="Arial" w:hAnsi="Arial" w:cs="Arial"/>
          <w:b/>
          <w:bCs/>
          <w:color w:val="000000"/>
          <w:sz w:val="20"/>
          <w:szCs w:val="20"/>
        </w:rPr>
        <w:t xml:space="preserve">ć, </w:t>
      </w:r>
      <w:r w:rsidRPr="004E22A3">
        <w:rPr>
          <w:rFonts w:ascii="Arial" w:hAnsi="Arial" w:cs="Arial"/>
          <w:b/>
          <w:color w:val="000000"/>
          <w:sz w:val="20"/>
          <w:szCs w:val="20"/>
        </w:rPr>
        <w:t>Lucio Schiavon, Studio Bomboland, Fabio Visintin, Aleksandar Zograf</w:t>
      </w:r>
    </w:p>
    <w:p w14:paraId="467D2CFE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B33F459" w14:textId="77777777" w:rsidR="00F713CA" w:rsidRPr="004E22A3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E22A3">
        <w:rPr>
          <w:rFonts w:ascii="Arial" w:hAnsi="Arial" w:cs="Arial"/>
          <w:b/>
          <w:sz w:val="20"/>
          <w:szCs w:val="20"/>
        </w:rPr>
        <w:t>Art Direction</w:t>
      </w:r>
    </w:p>
    <w:p w14:paraId="2331DFA3" w14:textId="77777777" w:rsidR="00F713CA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E22A3">
        <w:rPr>
          <w:rFonts w:ascii="Arial" w:hAnsi="Arial" w:cs="Arial"/>
          <w:sz w:val="16"/>
          <w:szCs w:val="16"/>
        </w:rPr>
        <w:t>Matteo Alemanno - Arte del Fumetto, Paola Bristot - Linguaggi dell'Arte contemporanea, Dario Cestaro - Tecnologia della Carta, Igor Imhoff - Tecniche di Animazione Digitale, Marilena Nardi – Illustrazione, Maurizio Tonini – Modellistica</w:t>
      </w:r>
    </w:p>
    <w:p w14:paraId="4B5D39DE" w14:textId="77777777" w:rsidR="00F713CA" w:rsidRPr="00F713CA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281E8B1" w14:textId="77777777" w:rsidR="00F713CA" w:rsidRP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F713CA">
        <w:rPr>
          <w:rFonts w:ascii="Arial" w:hAnsi="Arial" w:cs="Arial"/>
        </w:rPr>
        <w:t>L’Accademia di Belle Arti di Venezia in collaborazione con il Conservatorio di Musica Giuseppe Tartini di Trieste, nell’ambito del Protocollo di Cooperazione culturale tra Italia e Serbia (legge 212/2012) organizza da lunedì 13 a mercoledì 15 novembre 2017 l’evento “Giornate Animate”, dedicate alla collega, prematuramente scomparsa, Masha Starec. La manifestazione si svolge con il patrocinio dell’Istituto Italiano di Cultura di Belgrado e vede tra i suoi coordinatori l’Associazione</w:t>
      </w:r>
      <w:r>
        <w:rPr>
          <w:rFonts w:ascii="Arial" w:hAnsi="Arial" w:cs="Arial"/>
        </w:rPr>
        <w:t xml:space="preserve"> Viva Comix </w:t>
      </w:r>
      <w:r w:rsidRPr="00F713CA">
        <w:rPr>
          <w:rFonts w:ascii="Arial" w:hAnsi="Arial" w:cs="Arial"/>
        </w:rPr>
        <w:t xml:space="preserve">e Piccolo Festival dell’Animazione. </w:t>
      </w:r>
    </w:p>
    <w:p w14:paraId="5CC8AF7B" w14:textId="77777777" w:rsidR="00F713CA" w:rsidRP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F713CA">
        <w:rPr>
          <w:rFonts w:ascii="Arial" w:hAnsi="Arial" w:cs="Arial"/>
        </w:rPr>
        <w:t>Il focus della manifestazione è l'idea dello storytelling che unisce le produzioni grafiche, illustrative, cinematografiche il cui interesse è in crescita. La manifestazione è rivolta principalmente agli studenti dell'Accademia di Venezia, ma è aperta anche al pubblico, specie per gli eventi programmati nel pomeriggio e in serata. Si prevede in questo caso un accesso con accrediti.</w:t>
      </w:r>
      <w:r w:rsidRPr="00F713CA">
        <w:rPr>
          <w:rFonts w:ascii="MS Mincho" w:eastAsia="MS Mincho" w:hAnsi="MS Mincho" w:cs="MS Mincho"/>
        </w:rPr>
        <w:t> </w:t>
      </w:r>
      <w:r w:rsidRPr="00F713CA">
        <w:rPr>
          <w:rFonts w:ascii="Arial" w:hAnsi="Arial" w:cs="Arial"/>
        </w:rPr>
        <w:t xml:space="preserve">Si prevedono workshop e incontri con autori, presentazioni di libri, una rassegna di film d'animazione, produzioni grafiche, design e modellazione. </w:t>
      </w:r>
    </w:p>
    <w:p w14:paraId="1A00F214" w14:textId="77777777" w:rsidR="00F713CA" w:rsidRP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F713CA">
        <w:rPr>
          <w:rFonts w:ascii="Arial" w:hAnsi="Arial" w:cs="Arial"/>
        </w:rPr>
        <w:t xml:space="preserve">A contribuire all’ideazione del programma allegato un gruppo di docenti dell’Accademia di Venezia che privilegia nei propri corsi questa tipologia di discipline, illustrazione, fumetto, design, modellazione. </w:t>
      </w:r>
    </w:p>
    <w:p w14:paraId="3153AE6D" w14:textId="77777777" w:rsid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F713CA">
        <w:rPr>
          <w:rFonts w:ascii="Arial" w:hAnsi="Arial" w:cs="Arial"/>
        </w:rPr>
        <w:t xml:space="preserve">Nella giornata conclusiva sarà consegnato Premio “Masha Starec”, il cui Bando è presentato nel mese di maggio 2017 e diretto agli studenti dell’Accademia di Belle Arti di Venezia. In quella occasione si proporrà una produzione di Video Mapping seguita dal prof. Igor Imhof con alcuni studenti dell’Accademia di Venezia e allievi del Conservatorio. Sarà un evento estemporaneo, che sarà riproposto poi a Belgrado per suggellare il gemellaggio dell’edizione delle Giornate Animate. </w:t>
      </w:r>
    </w:p>
    <w:p w14:paraId="7257582C" w14:textId="77777777" w:rsid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1BDE8241" w14:textId="2E86CB00" w:rsidR="00F713CA" w:rsidRPr="00F713CA" w:rsidRDefault="00F713CA" w:rsidP="00F713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13CA">
        <w:rPr>
          <w:rFonts w:ascii="Arial" w:hAnsi="Arial" w:cs="Arial"/>
          <w:sz w:val="20"/>
          <w:szCs w:val="20"/>
        </w:rPr>
        <w:t xml:space="preserve">In collaborazione con </w:t>
      </w:r>
      <w:r w:rsidRPr="00F713CA">
        <w:rPr>
          <w:rFonts w:ascii="Arial" w:hAnsi="Arial" w:cs="Arial"/>
          <w:b/>
          <w:sz w:val="20"/>
          <w:szCs w:val="20"/>
        </w:rPr>
        <w:t>Piccolo Festival Animazione, Associazione Viva Comix</w:t>
      </w:r>
      <w:r w:rsidR="00873899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="00873899">
        <w:rPr>
          <w:rFonts w:ascii="Arial" w:hAnsi="Arial" w:cs="Arial"/>
          <w:b/>
          <w:sz w:val="20"/>
          <w:szCs w:val="20"/>
        </w:rPr>
        <w:t xml:space="preserve"> La Fabbrica del Vedere</w:t>
      </w:r>
    </w:p>
    <w:p w14:paraId="4237AB3D" w14:textId="77777777" w:rsidR="00F713CA" w:rsidRP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F713CA">
        <w:rPr>
          <w:rFonts w:ascii="Arial" w:hAnsi="Arial" w:cs="Arial"/>
          <w:sz w:val="20"/>
          <w:szCs w:val="20"/>
        </w:rPr>
        <w:t xml:space="preserve">Con il contributo e partnerariato del </w:t>
      </w:r>
      <w:r w:rsidRPr="00F713CA">
        <w:rPr>
          <w:rFonts w:ascii="Arial" w:hAnsi="Arial" w:cs="Arial"/>
          <w:b/>
          <w:sz w:val="20"/>
          <w:szCs w:val="20"/>
        </w:rPr>
        <w:t>Conservatorio “Tartini” di Triest</w:t>
      </w:r>
      <w:r w:rsidRPr="00F713CA">
        <w:rPr>
          <w:rFonts w:ascii="Arial" w:hAnsi="Arial" w:cs="Arial"/>
          <w:sz w:val="20"/>
          <w:szCs w:val="20"/>
        </w:rPr>
        <w:t>e, Protocollo di Cooperazione culturale tra Italia e Serbia (legge 212/2012) Con il Patrocinio dell’</w:t>
      </w:r>
      <w:r w:rsidRPr="00F713CA">
        <w:rPr>
          <w:rFonts w:ascii="Arial" w:hAnsi="Arial" w:cs="Arial"/>
          <w:b/>
          <w:sz w:val="20"/>
          <w:szCs w:val="20"/>
        </w:rPr>
        <w:t>Istituto Italiano di Cultura di Belgrado</w:t>
      </w:r>
    </w:p>
    <w:p w14:paraId="6CB122C4" w14:textId="77777777" w:rsidR="00F713CA" w:rsidRPr="00F713CA" w:rsidRDefault="00F713CA" w:rsidP="00F713CA">
      <w:pPr>
        <w:rPr>
          <w:rFonts w:ascii="Arial" w:hAnsi="Arial" w:cs="Arial"/>
          <w:sz w:val="20"/>
          <w:szCs w:val="20"/>
        </w:rPr>
      </w:pPr>
      <w:r w:rsidRPr="00F713CA">
        <w:rPr>
          <w:rFonts w:ascii="Arial" w:hAnsi="Arial" w:cs="Arial"/>
          <w:sz w:val="20"/>
          <w:szCs w:val="20"/>
        </w:rPr>
        <w:t xml:space="preserve">Info: Accademia Belle Arti Venezia, Dorsoduro, 423 - T. +39 041 2413752 </w:t>
      </w:r>
    </w:p>
    <w:p w14:paraId="628FB0B6" w14:textId="77777777" w:rsidR="00F713CA" w:rsidRPr="00F713CA" w:rsidRDefault="00F713CA" w:rsidP="00F713C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3D7B2B88" w14:textId="77777777" w:rsidR="00002C0C" w:rsidRPr="00F713CA" w:rsidRDefault="00873899">
      <w:pPr>
        <w:rPr>
          <w:rFonts w:ascii="Arial" w:hAnsi="Arial" w:cs="Arial"/>
        </w:rPr>
      </w:pPr>
    </w:p>
    <w:sectPr w:rsidR="00002C0C" w:rsidRPr="00F713CA" w:rsidSect="00241C8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CA"/>
    <w:rsid w:val="00626D40"/>
    <w:rsid w:val="00873899"/>
    <w:rsid w:val="00E0550C"/>
    <w:rsid w:val="00F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FEC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2410</Characters>
  <Application>Microsoft Macintosh Word</Application>
  <DocSecurity>0</DocSecurity>
  <Lines>20</Lines>
  <Paragraphs>5</Paragraphs>
  <ScaleCrop>false</ScaleCrop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Bristot</dc:creator>
  <cp:keywords/>
  <dc:description/>
  <cp:lastModifiedBy>Paola Bristot</cp:lastModifiedBy>
  <cp:revision>2</cp:revision>
  <dcterms:created xsi:type="dcterms:W3CDTF">2017-10-22T14:07:00Z</dcterms:created>
  <dcterms:modified xsi:type="dcterms:W3CDTF">2017-10-25T20:39:00Z</dcterms:modified>
</cp:coreProperties>
</file>