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8DC7E" w14:textId="433F1CE1" w:rsidR="002F2209" w:rsidRPr="004F7DD2" w:rsidRDefault="002F2209" w:rsidP="002F2209">
      <w:pPr>
        <w:pStyle w:val="Nessunaspaziatura"/>
        <w:ind w:left="567" w:right="566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4F7DD2">
        <w:rPr>
          <w:rFonts w:ascii="Arial" w:hAnsi="Arial" w:cs="Arial"/>
          <w:b/>
          <w:sz w:val="18"/>
          <w:szCs w:val="18"/>
        </w:rPr>
        <w:t>INFORMATIVA SUL TRA</w:t>
      </w:r>
      <w:r w:rsidR="0005018B">
        <w:rPr>
          <w:rFonts w:ascii="Arial" w:hAnsi="Arial" w:cs="Arial"/>
          <w:b/>
          <w:sz w:val="18"/>
          <w:szCs w:val="18"/>
        </w:rPr>
        <w:t>TTAMENTO DEI DATI PERSONALI PER GARE E INCARICHI</w:t>
      </w:r>
    </w:p>
    <w:p w14:paraId="187FAC69" w14:textId="77777777" w:rsidR="002F2209" w:rsidRPr="00DC22DF" w:rsidRDefault="002F2209" w:rsidP="002F2209">
      <w:pPr>
        <w:pStyle w:val="Nessunaspaziatura"/>
        <w:ind w:left="567" w:right="566"/>
        <w:jc w:val="center"/>
        <w:rPr>
          <w:rFonts w:ascii="Arial" w:hAnsi="Arial" w:cs="Arial"/>
          <w:i/>
          <w:sz w:val="18"/>
          <w:szCs w:val="18"/>
        </w:rPr>
      </w:pPr>
      <w:r w:rsidRPr="00DC22DF">
        <w:rPr>
          <w:rFonts w:ascii="Arial" w:hAnsi="Arial" w:cs="Arial"/>
          <w:i/>
          <w:sz w:val="18"/>
          <w:szCs w:val="18"/>
        </w:rPr>
        <w:t>ai sensi dell’art. 13 del Regolamento UE 679/2016</w:t>
      </w:r>
    </w:p>
    <w:p w14:paraId="0E178653" w14:textId="77777777" w:rsidR="002F2209" w:rsidRDefault="002F2209" w:rsidP="00CF1327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p w14:paraId="7E2C1D23" w14:textId="77777777" w:rsidR="000C7B42" w:rsidRPr="000C7B42" w:rsidRDefault="000C7B42" w:rsidP="000C7B42">
      <w:pPr>
        <w:pStyle w:val="Paragrafoelenco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sz w:val="16"/>
          <w:szCs w:val="18"/>
          <w:u w:val="single"/>
        </w:rPr>
      </w:pPr>
      <w:r w:rsidRPr="000C7B42">
        <w:rPr>
          <w:rFonts w:ascii="Arial" w:hAnsi="Arial" w:cs="Arial"/>
          <w:b/>
          <w:sz w:val="16"/>
          <w:szCs w:val="18"/>
          <w:u w:val="single"/>
        </w:rPr>
        <w:t>Identità e dati di contatto del Titolare del trattamento.</w:t>
      </w:r>
    </w:p>
    <w:p w14:paraId="7D66C12C" w14:textId="55F2FEE5" w:rsidR="000C7B42" w:rsidRPr="000C7B42" w:rsidRDefault="000C7B42" w:rsidP="000C7B42">
      <w:pPr>
        <w:adjustRightInd w:val="0"/>
        <w:spacing w:after="0"/>
        <w:jc w:val="both"/>
        <w:rPr>
          <w:rFonts w:ascii="Arial" w:hAnsi="Arial" w:cs="Arial"/>
          <w:sz w:val="16"/>
          <w:szCs w:val="18"/>
        </w:rPr>
      </w:pPr>
      <w:r w:rsidRPr="000C7B42">
        <w:rPr>
          <w:rFonts w:ascii="Arial" w:hAnsi="Arial" w:cs="Arial"/>
          <w:sz w:val="16"/>
          <w:szCs w:val="18"/>
        </w:rPr>
        <w:t>Titolare del trattamento è l’Accademia d</w:t>
      </w:r>
      <w:r w:rsidR="00F60AB9">
        <w:rPr>
          <w:rFonts w:ascii="Arial" w:hAnsi="Arial" w:cs="Arial"/>
          <w:sz w:val="16"/>
          <w:szCs w:val="18"/>
        </w:rPr>
        <w:t>i</w:t>
      </w:r>
      <w:r w:rsidRPr="000C7B42">
        <w:rPr>
          <w:rFonts w:ascii="Arial" w:hAnsi="Arial" w:cs="Arial"/>
          <w:sz w:val="16"/>
          <w:szCs w:val="18"/>
        </w:rPr>
        <w:t xml:space="preserve"> </w:t>
      </w:r>
      <w:r w:rsidR="00F60AB9">
        <w:rPr>
          <w:rFonts w:ascii="Arial" w:hAnsi="Arial" w:cs="Arial"/>
          <w:sz w:val="16"/>
          <w:szCs w:val="18"/>
        </w:rPr>
        <w:t>B</w:t>
      </w:r>
      <w:r w:rsidRPr="000C7B42">
        <w:rPr>
          <w:rFonts w:ascii="Arial" w:hAnsi="Arial" w:cs="Arial"/>
          <w:sz w:val="16"/>
          <w:szCs w:val="18"/>
        </w:rPr>
        <w:t xml:space="preserve">elle </w:t>
      </w:r>
      <w:r w:rsidR="00F60AB9">
        <w:rPr>
          <w:rFonts w:ascii="Arial" w:hAnsi="Arial" w:cs="Arial"/>
          <w:sz w:val="16"/>
          <w:szCs w:val="18"/>
        </w:rPr>
        <w:t>A</w:t>
      </w:r>
      <w:r w:rsidRPr="000C7B42">
        <w:rPr>
          <w:rFonts w:ascii="Arial" w:hAnsi="Arial" w:cs="Arial"/>
          <w:sz w:val="16"/>
          <w:szCs w:val="18"/>
        </w:rPr>
        <w:t xml:space="preserve">rti di Venezia, con sede legale in </w:t>
      </w:r>
      <w:proofErr w:type="spellStart"/>
      <w:r w:rsidRPr="000C7B42">
        <w:rPr>
          <w:rFonts w:ascii="Arial" w:hAnsi="Arial" w:cs="Arial"/>
          <w:sz w:val="16"/>
          <w:szCs w:val="18"/>
        </w:rPr>
        <w:t>Dorsoduro</w:t>
      </w:r>
      <w:proofErr w:type="spellEnd"/>
      <w:r w:rsidRPr="000C7B42">
        <w:rPr>
          <w:rFonts w:ascii="Arial" w:hAnsi="Arial" w:cs="Arial"/>
          <w:sz w:val="16"/>
          <w:szCs w:val="18"/>
        </w:rPr>
        <w:t>, 423, 30123 - Venezia (VE). Sarà possibile contattare il Titolare del trattamento utilizzando i seguenti recapiti:</w:t>
      </w:r>
    </w:p>
    <w:p w14:paraId="6A0D9FC1" w14:textId="77777777" w:rsidR="000C7B42" w:rsidRPr="000C7B42" w:rsidRDefault="000C7B42" w:rsidP="000C7B42">
      <w:pPr>
        <w:adjustRightInd w:val="0"/>
        <w:spacing w:after="0"/>
        <w:jc w:val="both"/>
        <w:rPr>
          <w:rFonts w:ascii="Arial" w:hAnsi="Arial" w:cs="Arial"/>
          <w:sz w:val="16"/>
          <w:szCs w:val="18"/>
        </w:rPr>
      </w:pPr>
      <w:proofErr w:type="spellStart"/>
      <w:r w:rsidRPr="000C7B42">
        <w:rPr>
          <w:rFonts w:ascii="Arial" w:hAnsi="Arial" w:cs="Arial"/>
          <w:sz w:val="16"/>
          <w:szCs w:val="18"/>
        </w:rPr>
        <w:t>Tel</w:t>
      </w:r>
      <w:proofErr w:type="spellEnd"/>
      <w:r w:rsidRPr="000C7B42">
        <w:rPr>
          <w:rFonts w:ascii="Arial" w:hAnsi="Arial" w:cs="Arial"/>
          <w:sz w:val="16"/>
          <w:szCs w:val="18"/>
        </w:rPr>
        <w:t>: 041 241 3752 - Email: info@accademiavenezia.it</w:t>
      </w:r>
    </w:p>
    <w:p w14:paraId="27B6A92C" w14:textId="77777777" w:rsidR="000C7B42" w:rsidRPr="000C7B42" w:rsidRDefault="000C7B42" w:rsidP="000C7B42">
      <w:pPr>
        <w:pStyle w:val="Paragrafoelenco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sz w:val="16"/>
          <w:szCs w:val="18"/>
          <w:u w:val="single"/>
        </w:rPr>
      </w:pPr>
      <w:r w:rsidRPr="000C7B42">
        <w:rPr>
          <w:rFonts w:ascii="Arial" w:hAnsi="Arial" w:cs="Arial"/>
          <w:b/>
          <w:sz w:val="16"/>
          <w:szCs w:val="18"/>
          <w:u w:val="single"/>
        </w:rPr>
        <w:t>Dati di contatto del Responsabile della protezione dei dati.</w:t>
      </w:r>
    </w:p>
    <w:p w14:paraId="27B7C710" w14:textId="77777777" w:rsidR="000C7B42" w:rsidRDefault="000C7B42" w:rsidP="000C7B42">
      <w:pPr>
        <w:adjustRightInd w:val="0"/>
        <w:spacing w:after="0"/>
        <w:jc w:val="both"/>
        <w:rPr>
          <w:rFonts w:ascii="Arial" w:hAnsi="Arial" w:cs="Arial"/>
          <w:sz w:val="16"/>
          <w:szCs w:val="18"/>
        </w:rPr>
      </w:pPr>
      <w:r w:rsidRPr="000C7B42">
        <w:rPr>
          <w:rFonts w:ascii="Arial" w:hAnsi="Arial" w:cs="Arial"/>
          <w:sz w:val="16"/>
          <w:szCs w:val="18"/>
        </w:rPr>
        <w:t xml:space="preserve">Il Responsabile della protezione dei dati è il la società Reggiani </w:t>
      </w:r>
      <w:proofErr w:type="spellStart"/>
      <w:r w:rsidRPr="000C7B42">
        <w:rPr>
          <w:rFonts w:ascii="Arial" w:hAnsi="Arial" w:cs="Arial"/>
          <w:sz w:val="16"/>
          <w:szCs w:val="18"/>
        </w:rPr>
        <w:t>Consulting</w:t>
      </w:r>
      <w:proofErr w:type="spellEnd"/>
      <w:r w:rsidRPr="000C7B42">
        <w:rPr>
          <w:rFonts w:ascii="Arial" w:hAnsi="Arial" w:cs="Arial"/>
          <w:sz w:val="16"/>
          <w:szCs w:val="18"/>
        </w:rPr>
        <w:t xml:space="preserve"> S.r.l., con sede in via Pacinotti 13, 39100 – Bolzano (BZ).</w:t>
      </w:r>
    </w:p>
    <w:p w14:paraId="7394156F" w14:textId="52F54DD5" w:rsidR="000C7B42" w:rsidRPr="000C7B42" w:rsidRDefault="000C7B42" w:rsidP="000C7B42">
      <w:pPr>
        <w:adjustRightInd w:val="0"/>
        <w:spacing w:after="0"/>
        <w:jc w:val="both"/>
        <w:rPr>
          <w:rFonts w:ascii="Arial" w:hAnsi="Arial" w:cs="Arial"/>
          <w:sz w:val="16"/>
          <w:szCs w:val="18"/>
        </w:rPr>
      </w:pPr>
      <w:r w:rsidRPr="000C7B42">
        <w:rPr>
          <w:rFonts w:ascii="Arial" w:hAnsi="Arial" w:cs="Arial"/>
          <w:sz w:val="16"/>
          <w:szCs w:val="18"/>
        </w:rPr>
        <w:t>Sarà possibile contattare il Responsabile della protezione dei dati utilizzando i seguenti recapiti:</w:t>
      </w:r>
    </w:p>
    <w:p w14:paraId="13073F8F" w14:textId="77777777" w:rsidR="000C7B42" w:rsidRPr="000C7B42" w:rsidRDefault="000C7B42" w:rsidP="000C7B42">
      <w:pPr>
        <w:adjustRightInd w:val="0"/>
        <w:spacing w:after="0"/>
        <w:jc w:val="both"/>
        <w:rPr>
          <w:rFonts w:ascii="Arial" w:hAnsi="Arial" w:cs="Arial"/>
          <w:sz w:val="16"/>
          <w:szCs w:val="18"/>
        </w:rPr>
      </w:pPr>
      <w:proofErr w:type="spellStart"/>
      <w:r w:rsidRPr="000C7B42">
        <w:rPr>
          <w:rFonts w:ascii="Arial" w:hAnsi="Arial" w:cs="Arial"/>
          <w:sz w:val="16"/>
          <w:szCs w:val="18"/>
        </w:rPr>
        <w:t>Tel</w:t>
      </w:r>
      <w:proofErr w:type="spellEnd"/>
      <w:r w:rsidRPr="000C7B42">
        <w:rPr>
          <w:rFonts w:ascii="Arial" w:hAnsi="Arial" w:cs="Arial"/>
          <w:sz w:val="16"/>
          <w:szCs w:val="18"/>
        </w:rPr>
        <w:t>: 0471 920 141 - E-mail PEC: dpo@pec.brennercom.net</w:t>
      </w:r>
    </w:p>
    <w:p w14:paraId="3FA2AF73" w14:textId="5AF82649" w:rsidR="0058591B" w:rsidRPr="002C25B3" w:rsidRDefault="004D5CD4" w:rsidP="0005018B">
      <w:pPr>
        <w:pStyle w:val="Paragrafoelenco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sz w:val="16"/>
          <w:szCs w:val="18"/>
          <w:u w:val="single"/>
        </w:rPr>
      </w:pPr>
      <w:r w:rsidRPr="002C25B3">
        <w:rPr>
          <w:rFonts w:ascii="Arial" w:hAnsi="Arial" w:cs="Arial"/>
          <w:b/>
          <w:sz w:val="16"/>
          <w:szCs w:val="18"/>
          <w:u w:val="single"/>
        </w:rPr>
        <w:t>Finalità</w:t>
      </w:r>
      <w:r w:rsidR="00995D09" w:rsidRPr="002C25B3">
        <w:rPr>
          <w:rFonts w:ascii="Arial" w:hAnsi="Arial" w:cs="Arial"/>
          <w:b/>
          <w:sz w:val="16"/>
          <w:szCs w:val="18"/>
          <w:u w:val="single"/>
        </w:rPr>
        <w:t xml:space="preserve"> e base giuridica </w:t>
      </w:r>
      <w:r w:rsidR="0005018B" w:rsidRPr="002C25B3">
        <w:rPr>
          <w:rFonts w:ascii="Arial" w:hAnsi="Arial" w:cs="Arial"/>
          <w:b/>
          <w:sz w:val="16"/>
          <w:szCs w:val="18"/>
          <w:u w:val="single"/>
        </w:rPr>
        <w:t>del trattamento</w:t>
      </w:r>
    </w:p>
    <w:p w14:paraId="5F31A338" w14:textId="77777777" w:rsidR="0058591B" w:rsidRPr="002C25B3" w:rsidRDefault="0058591B" w:rsidP="00CF1327">
      <w:pPr>
        <w:spacing w:after="0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>I dati personali sono raccolti per le seguenti finalità:</w:t>
      </w:r>
    </w:p>
    <w:p w14:paraId="0E4F9063" w14:textId="682F5D11" w:rsidR="0058591B" w:rsidRPr="002C25B3" w:rsidRDefault="0058591B" w:rsidP="00303796">
      <w:pPr>
        <w:pStyle w:val="Paragrafoelenco"/>
        <w:numPr>
          <w:ilvl w:val="0"/>
          <w:numId w:val="6"/>
        </w:numPr>
        <w:spacing w:after="0"/>
        <w:ind w:left="567" w:hanging="153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 xml:space="preserve">per l’affidamento dell’incarico e gestione del rapporto instaurato (la base giuridica del trattamento è costituita dall’art. 6 par. 1 </w:t>
      </w:r>
      <w:proofErr w:type="spellStart"/>
      <w:r w:rsidRPr="002C25B3">
        <w:rPr>
          <w:rFonts w:ascii="Arial" w:hAnsi="Arial" w:cs="Arial"/>
          <w:sz w:val="16"/>
          <w:szCs w:val="18"/>
        </w:rPr>
        <w:t>lett</w:t>
      </w:r>
      <w:proofErr w:type="spellEnd"/>
      <w:r w:rsidRPr="002C25B3">
        <w:rPr>
          <w:rFonts w:ascii="Arial" w:hAnsi="Arial" w:cs="Arial"/>
          <w:sz w:val="16"/>
          <w:szCs w:val="18"/>
        </w:rPr>
        <w:t xml:space="preserve">. b </w:t>
      </w:r>
      <w:r w:rsidR="00201293" w:rsidRPr="002C25B3">
        <w:rPr>
          <w:rFonts w:ascii="Arial" w:hAnsi="Arial" w:cs="Arial"/>
          <w:sz w:val="16"/>
          <w:szCs w:val="18"/>
        </w:rPr>
        <w:t xml:space="preserve">del </w:t>
      </w:r>
      <w:r w:rsidRPr="002C25B3">
        <w:rPr>
          <w:rFonts w:ascii="Arial" w:hAnsi="Arial" w:cs="Arial"/>
          <w:sz w:val="16"/>
          <w:szCs w:val="18"/>
        </w:rPr>
        <w:t>GDPR);</w:t>
      </w:r>
    </w:p>
    <w:p w14:paraId="1D62CECE" w14:textId="33459BC3" w:rsidR="0058591B" w:rsidRPr="002C25B3" w:rsidRDefault="0058591B" w:rsidP="00303796">
      <w:pPr>
        <w:pStyle w:val="Paragrafoelenco"/>
        <w:numPr>
          <w:ilvl w:val="0"/>
          <w:numId w:val="6"/>
        </w:numPr>
        <w:spacing w:after="0"/>
        <w:ind w:left="567" w:hanging="153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>per l’adempimento di obblighi di legge (la base giuridica del trattamento è costituita dall’</w:t>
      </w:r>
      <w:r w:rsidR="007B4B07" w:rsidRPr="002C25B3">
        <w:rPr>
          <w:rFonts w:ascii="Arial" w:hAnsi="Arial" w:cs="Arial"/>
          <w:sz w:val="16"/>
          <w:szCs w:val="18"/>
        </w:rPr>
        <w:t xml:space="preserve">art. 6 par. 1 </w:t>
      </w:r>
      <w:proofErr w:type="spellStart"/>
      <w:r w:rsidR="007B4B07" w:rsidRPr="002C25B3">
        <w:rPr>
          <w:rFonts w:ascii="Arial" w:hAnsi="Arial" w:cs="Arial"/>
          <w:sz w:val="16"/>
          <w:szCs w:val="18"/>
        </w:rPr>
        <w:t>lett</w:t>
      </w:r>
      <w:proofErr w:type="spellEnd"/>
      <w:r w:rsidR="007B4B07" w:rsidRPr="002C25B3">
        <w:rPr>
          <w:rFonts w:ascii="Arial" w:hAnsi="Arial" w:cs="Arial"/>
          <w:sz w:val="16"/>
          <w:szCs w:val="18"/>
        </w:rPr>
        <w:t xml:space="preserve">. c </w:t>
      </w:r>
      <w:r w:rsidR="00201293" w:rsidRPr="002C25B3">
        <w:rPr>
          <w:rFonts w:ascii="Arial" w:hAnsi="Arial" w:cs="Arial"/>
          <w:sz w:val="16"/>
          <w:szCs w:val="18"/>
        </w:rPr>
        <w:t xml:space="preserve">del </w:t>
      </w:r>
      <w:r w:rsidR="00167D0E" w:rsidRPr="002C25B3">
        <w:rPr>
          <w:rFonts w:ascii="Arial" w:hAnsi="Arial" w:cs="Arial"/>
          <w:sz w:val="16"/>
          <w:szCs w:val="18"/>
        </w:rPr>
        <w:t>GDPR);</w:t>
      </w:r>
    </w:p>
    <w:p w14:paraId="693B9907" w14:textId="238C61F5" w:rsidR="0005018B" w:rsidRPr="002C25B3" w:rsidRDefault="00167D0E" w:rsidP="00303796">
      <w:pPr>
        <w:pStyle w:val="Paragrafoelenco"/>
        <w:numPr>
          <w:ilvl w:val="0"/>
          <w:numId w:val="6"/>
        </w:numPr>
        <w:spacing w:after="0"/>
        <w:ind w:left="567" w:hanging="153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 xml:space="preserve">per l'esecuzione di un compito di interesse pubblico o connesso all'esercizio di pubblici poteri di cui è investito il titolare del trattamento; in particolare per la gestione della procedura ad evidenza pubblica finalizzata alla selezione del contraente (art. 6 par. 1 </w:t>
      </w:r>
      <w:proofErr w:type="spellStart"/>
      <w:r w:rsidRPr="002C25B3">
        <w:rPr>
          <w:rFonts w:ascii="Arial" w:hAnsi="Arial" w:cs="Arial"/>
          <w:sz w:val="16"/>
          <w:szCs w:val="18"/>
        </w:rPr>
        <w:t>lett</w:t>
      </w:r>
      <w:proofErr w:type="spellEnd"/>
      <w:r w:rsidRPr="002C25B3">
        <w:rPr>
          <w:rFonts w:ascii="Arial" w:hAnsi="Arial" w:cs="Arial"/>
          <w:sz w:val="16"/>
          <w:szCs w:val="18"/>
        </w:rPr>
        <w:t>. e GDPR).</w:t>
      </w:r>
    </w:p>
    <w:p w14:paraId="72A46816" w14:textId="272BEB8C" w:rsidR="0058591B" w:rsidRPr="002C25B3" w:rsidRDefault="0058591B" w:rsidP="0005018B">
      <w:pPr>
        <w:pStyle w:val="Paragrafoelenco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sz w:val="16"/>
          <w:szCs w:val="18"/>
          <w:u w:val="single"/>
        </w:rPr>
      </w:pPr>
      <w:r w:rsidRPr="002C25B3">
        <w:rPr>
          <w:rFonts w:ascii="Arial" w:hAnsi="Arial" w:cs="Arial"/>
          <w:b/>
          <w:sz w:val="16"/>
          <w:szCs w:val="18"/>
          <w:u w:val="single"/>
        </w:rPr>
        <w:t>Modalità del trattamento</w:t>
      </w:r>
    </w:p>
    <w:p w14:paraId="2A6EFC77" w14:textId="412D6629" w:rsidR="0005018B" w:rsidRPr="002C25B3" w:rsidRDefault="0058591B" w:rsidP="00CF1327">
      <w:pPr>
        <w:spacing w:after="0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>Il trattamento dei dati è effettuato in modo da garantirne sicurezza e riservatezza, mediante strumenti e mezzi cartacei, informatici e telematici idonei, adottando misure di sicurezza tecniche e amministrative atte a ridurre il rischio di perdita, uso non corretto, accesso non autorizzato, divulgazione e manomissione dei dati.</w:t>
      </w:r>
    </w:p>
    <w:p w14:paraId="52CA4617" w14:textId="4750BF5E" w:rsidR="0058591B" w:rsidRPr="002C25B3" w:rsidRDefault="0058591B" w:rsidP="0005018B">
      <w:pPr>
        <w:pStyle w:val="Paragrafoelenco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sz w:val="16"/>
          <w:szCs w:val="18"/>
          <w:u w:val="single"/>
        </w:rPr>
      </w:pPr>
      <w:r w:rsidRPr="002C25B3">
        <w:rPr>
          <w:rFonts w:ascii="Arial" w:hAnsi="Arial" w:cs="Arial"/>
          <w:b/>
          <w:sz w:val="16"/>
          <w:szCs w:val="18"/>
          <w:u w:val="single"/>
        </w:rPr>
        <w:t>Tipologia di dati personali</w:t>
      </w:r>
    </w:p>
    <w:p w14:paraId="75402FE4" w14:textId="1DFA1186" w:rsidR="00303796" w:rsidRPr="002C25B3" w:rsidRDefault="00303796" w:rsidP="00CF1327">
      <w:pPr>
        <w:spacing w:after="0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>Oggetto</w:t>
      </w:r>
      <w:r w:rsidR="0058591B" w:rsidRPr="002C25B3">
        <w:rPr>
          <w:rFonts w:ascii="Arial" w:hAnsi="Arial" w:cs="Arial"/>
          <w:sz w:val="16"/>
          <w:szCs w:val="18"/>
        </w:rPr>
        <w:t xml:space="preserve"> di trattamento sono</w:t>
      </w:r>
      <w:r w:rsidR="006F0631" w:rsidRPr="002C25B3">
        <w:rPr>
          <w:rFonts w:ascii="Arial" w:hAnsi="Arial" w:cs="Arial"/>
          <w:sz w:val="16"/>
          <w:szCs w:val="18"/>
        </w:rPr>
        <w:t xml:space="preserve"> dati comuni come: </w:t>
      </w:r>
      <w:r w:rsidRPr="002C25B3">
        <w:rPr>
          <w:rFonts w:ascii="Arial" w:hAnsi="Arial" w:cs="Arial"/>
          <w:sz w:val="16"/>
          <w:szCs w:val="18"/>
        </w:rPr>
        <w:t>nome e</w:t>
      </w:r>
      <w:r w:rsidR="0058591B" w:rsidRPr="002C25B3">
        <w:rPr>
          <w:rFonts w:ascii="Arial" w:hAnsi="Arial" w:cs="Arial"/>
          <w:sz w:val="16"/>
          <w:szCs w:val="18"/>
        </w:rPr>
        <w:t xml:space="preserve"> cognome, luog</w:t>
      </w:r>
      <w:r w:rsidRPr="002C25B3">
        <w:rPr>
          <w:rFonts w:ascii="Arial" w:hAnsi="Arial" w:cs="Arial"/>
          <w:sz w:val="16"/>
          <w:szCs w:val="18"/>
        </w:rPr>
        <w:t>o e data di nascita, indirizzo  di residenza e/o domicilio,</w:t>
      </w:r>
      <w:r w:rsidR="0058591B" w:rsidRPr="002C25B3">
        <w:rPr>
          <w:rFonts w:ascii="Arial" w:hAnsi="Arial" w:cs="Arial"/>
          <w:sz w:val="16"/>
          <w:szCs w:val="18"/>
        </w:rPr>
        <w:t xml:space="preserve"> codice fiscale, e-mail, telefono, </w:t>
      </w:r>
      <w:r w:rsidRPr="002C25B3">
        <w:rPr>
          <w:rFonts w:ascii="Arial" w:hAnsi="Arial" w:cs="Arial"/>
          <w:sz w:val="16"/>
          <w:szCs w:val="18"/>
        </w:rPr>
        <w:t>e altri numeri di identificazione personale</w:t>
      </w:r>
      <w:r w:rsidR="0058591B" w:rsidRPr="002C25B3">
        <w:rPr>
          <w:rFonts w:ascii="Arial" w:hAnsi="Arial" w:cs="Arial"/>
          <w:sz w:val="16"/>
          <w:szCs w:val="18"/>
        </w:rPr>
        <w:t xml:space="preserve">. </w:t>
      </w:r>
    </w:p>
    <w:p w14:paraId="34EFB46D" w14:textId="3A7A2CCC" w:rsidR="0058591B" w:rsidRPr="002C25B3" w:rsidRDefault="0058591B" w:rsidP="00CF1327">
      <w:pPr>
        <w:spacing w:after="0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>Non sono oggetto di trattamento le particolari categorie di dati personali</w:t>
      </w:r>
      <w:r w:rsidR="00145A92" w:rsidRPr="002C25B3">
        <w:rPr>
          <w:rFonts w:ascii="Arial" w:hAnsi="Arial" w:cs="Arial"/>
          <w:sz w:val="16"/>
          <w:szCs w:val="18"/>
        </w:rPr>
        <w:t xml:space="preserve"> di cui all’art. 9 par. 1 GDPR.</w:t>
      </w:r>
    </w:p>
    <w:p w14:paraId="2E6A9C5A" w14:textId="24C3F221" w:rsidR="0005018B" w:rsidRPr="002C25B3" w:rsidRDefault="0058591B" w:rsidP="00CF1327">
      <w:pPr>
        <w:spacing w:after="0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 xml:space="preserve">I dati </w:t>
      </w:r>
      <w:r w:rsidR="00167D0E" w:rsidRPr="002C25B3">
        <w:rPr>
          <w:rFonts w:ascii="Arial" w:hAnsi="Arial" w:cs="Arial"/>
          <w:sz w:val="16"/>
          <w:szCs w:val="18"/>
        </w:rPr>
        <w:t>relativi a condanne penali e reati</w:t>
      </w:r>
      <w:r w:rsidRPr="002C25B3">
        <w:rPr>
          <w:rFonts w:ascii="Arial" w:hAnsi="Arial" w:cs="Arial"/>
          <w:sz w:val="16"/>
          <w:szCs w:val="18"/>
        </w:rPr>
        <w:t xml:space="preserve"> sono oggetto di trattamento ai fini della verifica dell’assenza di cause di esclusione ex art. 80 </w:t>
      </w:r>
      <w:r w:rsidR="00CE56AF" w:rsidRPr="002C25B3">
        <w:rPr>
          <w:rFonts w:ascii="Arial" w:hAnsi="Arial" w:cs="Arial"/>
          <w:sz w:val="16"/>
          <w:szCs w:val="18"/>
        </w:rPr>
        <w:t>D.lgs.</w:t>
      </w:r>
      <w:r w:rsidRPr="002C25B3">
        <w:rPr>
          <w:rFonts w:ascii="Arial" w:hAnsi="Arial" w:cs="Arial"/>
          <w:sz w:val="16"/>
          <w:szCs w:val="18"/>
        </w:rPr>
        <w:t xml:space="preserve"> n. 50/2016, in conformità alle previsioni di cui al codice appalti (</w:t>
      </w:r>
      <w:r w:rsidR="00CE56AF" w:rsidRPr="002C25B3">
        <w:rPr>
          <w:rFonts w:ascii="Arial" w:hAnsi="Arial" w:cs="Arial"/>
          <w:sz w:val="16"/>
          <w:szCs w:val="18"/>
        </w:rPr>
        <w:t>D.lgs.</w:t>
      </w:r>
      <w:r w:rsidRPr="002C25B3">
        <w:rPr>
          <w:rFonts w:ascii="Arial" w:hAnsi="Arial" w:cs="Arial"/>
          <w:sz w:val="16"/>
          <w:szCs w:val="18"/>
        </w:rPr>
        <w:t xml:space="preserve"> n. 50/2016) e al D.P.R. n. </w:t>
      </w:r>
      <w:r w:rsidR="00303796" w:rsidRPr="002C25B3">
        <w:rPr>
          <w:rFonts w:ascii="Arial" w:hAnsi="Arial" w:cs="Arial"/>
          <w:sz w:val="16"/>
          <w:szCs w:val="18"/>
        </w:rPr>
        <w:t>445/2000.</w:t>
      </w:r>
    </w:p>
    <w:p w14:paraId="1CA4CE8E" w14:textId="0DA251E1" w:rsidR="0058591B" w:rsidRPr="002C25B3" w:rsidRDefault="0058591B" w:rsidP="0005018B">
      <w:pPr>
        <w:pStyle w:val="Paragrafoelenco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sz w:val="16"/>
          <w:szCs w:val="18"/>
          <w:u w:val="single"/>
        </w:rPr>
      </w:pPr>
      <w:r w:rsidRPr="002C25B3">
        <w:rPr>
          <w:rFonts w:ascii="Arial" w:hAnsi="Arial" w:cs="Arial"/>
          <w:b/>
          <w:sz w:val="16"/>
          <w:szCs w:val="18"/>
          <w:u w:val="single"/>
        </w:rPr>
        <w:t>Comu</w:t>
      </w:r>
      <w:r w:rsidR="00A538EA" w:rsidRPr="002C25B3">
        <w:rPr>
          <w:rFonts w:ascii="Arial" w:hAnsi="Arial" w:cs="Arial"/>
          <w:b/>
          <w:sz w:val="16"/>
          <w:szCs w:val="18"/>
          <w:u w:val="single"/>
        </w:rPr>
        <w:t>nicazione e diffusione dei dati</w:t>
      </w:r>
    </w:p>
    <w:p w14:paraId="5CD4A81B" w14:textId="5B35012A" w:rsidR="0058591B" w:rsidRPr="002C25B3" w:rsidRDefault="0058591B" w:rsidP="00303796">
      <w:pPr>
        <w:spacing w:after="0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>I dati personali sono comunicati, senza necessità di consenso dell’in</w:t>
      </w:r>
      <w:r w:rsidR="00303796" w:rsidRPr="002C25B3">
        <w:rPr>
          <w:rFonts w:ascii="Arial" w:hAnsi="Arial" w:cs="Arial"/>
          <w:sz w:val="16"/>
          <w:szCs w:val="18"/>
        </w:rPr>
        <w:t xml:space="preserve">teressato  </w:t>
      </w:r>
      <w:r w:rsidRPr="002C25B3">
        <w:rPr>
          <w:rFonts w:ascii="Arial" w:hAnsi="Arial" w:cs="Arial"/>
          <w:sz w:val="16"/>
          <w:szCs w:val="18"/>
        </w:rPr>
        <w:t xml:space="preserve">ai soggetti nominati </w:t>
      </w:r>
      <w:r w:rsidR="00C958AE" w:rsidRPr="002C25B3">
        <w:rPr>
          <w:rFonts w:ascii="Arial" w:hAnsi="Arial" w:cs="Arial"/>
          <w:sz w:val="16"/>
          <w:szCs w:val="18"/>
        </w:rPr>
        <w:t xml:space="preserve">dal </w:t>
      </w:r>
      <w:r w:rsidR="00303796" w:rsidRPr="002C25B3">
        <w:rPr>
          <w:rFonts w:ascii="Arial" w:hAnsi="Arial" w:cs="Arial"/>
          <w:sz w:val="16"/>
          <w:szCs w:val="18"/>
        </w:rPr>
        <w:t>titolare quali r</w:t>
      </w:r>
      <w:r w:rsidRPr="002C25B3">
        <w:rPr>
          <w:rFonts w:ascii="Arial" w:hAnsi="Arial" w:cs="Arial"/>
          <w:sz w:val="16"/>
          <w:szCs w:val="18"/>
        </w:rPr>
        <w:t xml:space="preserve">esponsabili </w:t>
      </w:r>
      <w:r w:rsidR="00C958AE" w:rsidRPr="002C25B3">
        <w:rPr>
          <w:rFonts w:ascii="Arial" w:hAnsi="Arial" w:cs="Arial"/>
          <w:sz w:val="16"/>
          <w:szCs w:val="18"/>
        </w:rPr>
        <w:t xml:space="preserve">del trattamento </w:t>
      </w:r>
      <w:r w:rsidRPr="002C25B3">
        <w:rPr>
          <w:rFonts w:ascii="Arial" w:hAnsi="Arial" w:cs="Arial"/>
          <w:sz w:val="16"/>
          <w:szCs w:val="18"/>
        </w:rPr>
        <w:t>in quanto fornitori</w:t>
      </w:r>
      <w:r w:rsidR="00C958AE" w:rsidRPr="002C25B3">
        <w:rPr>
          <w:rFonts w:ascii="Arial" w:hAnsi="Arial" w:cs="Arial"/>
          <w:sz w:val="16"/>
          <w:szCs w:val="18"/>
        </w:rPr>
        <w:t>, ad esempio,</w:t>
      </w:r>
      <w:r w:rsidRPr="002C25B3">
        <w:rPr>
          <w:rFonts w:ascii="Arial" w:hAnsi="Arial" w:cs="Arial"/>
          <w:sz w:val="16"/>
          <w:szCs w:val="18"/>
        </w:rPr>
        <w:t xml:space="preserve"> dei servizi relativi al sito </w:t>
      </w:r>
      <w:r w:rsidRPr="002C25B3">
        <w:rPr>
          <w:rFonts w:ascii="Arial" w:hAnsi="Arial" w:cs="Arial"/>
          <w:i/>
          <w:sz w:val="16"/>
          <w:szCs w:val="18"/>
        </w:rPr>
        <w:t>web</w:t>
      </w:r>
      <w:r w:rsidRPr="002C25B3">
        <w:rPr>
          <w:rFonts w:ascii="Arial" w:hAnsi="Arial" w:cs="Arial"/>
          <w:sz w:val="16"/>
          <w:szCs w:val="18"/>
        </w:rPr>
        <w:t>, alla casella d</w:t>
      </w:r>
      <w:r w:rsidR="00303796" w:rsidRPr="002C25B3">
        <w:rPr>
          <w:rFonts w:ascii="Arial" w:hAnsi="Arial" w:cs="Arial"/>
          <w:sz w:val="16"/>
          <w:szCs w:val="18"/>
        </w:rPr>
        <w:t>i posta ordinaria e certificata,</w:t>
      </w:r>
      <w:r w:rsidR="00C958AE" w:rsidRPr="002C25B3">
        <w:rPr>
          <w:rFonts w:ascii="Arial" w:hAnsi="Arial" w:cs="Arial"/>
          <w:sz w:val="16"/>
          <w:szCs w:val="18"/>
        </w:rPr>
        <w:t xml:space="preserve"> </w:t>
      </w:r>
      <w:r w:rsidRPr="002C25B3">
        <w:rPr>
          <w:rFonts w:ascii="Arial" w:hAnsi="Arial" w:cs="Arial"/>
          <w:sz w:val="16"/>
          <w:szCs w:val="18"/>
        </w:rPr>
        <w:t>all’Istituto di Credito Bancario per l’accredito dei corrispe</w:t>
      </w:r>
      <w:r w:rsidR="00303796" w:rsidRPr="002C25B3">
        <w:rPr>
          <w:rFonts w:ascii="Arial" w:hAnsi="Arial" w:cs="Arial"/>
          <w:sz w:val="16"/>
          <w:szCs w:val="18"/>
        </w:rPr>
        <w:t>ttivi spettanti all’appaltatore nonché inoltre all’</w:t>
      </w:r>
      <w:r w:rsidRPr="002C25B3">
        <w:rPr>
          <w:rFonts w:ascii="Arial" w:hAnsi="Arial" w:cs="Arial"/>
          <w:sz w:val="16"/>
          <w:szCs w:val="18"/>
        </w:rPr>
        <w:t>autorità per la vigilanza sui contratti pubblici di lavori, servizi e forniture</w:t>
      </w:r>
      <w:r w:rsidR="00303796" w:rsidRPr="002C25B3">
        <w:rPr>
          <w:rFonts w:ascii="Arial" w:hAnsi="Arial" w:cs="Arial"/>
          <w:sz w:val="16"/>
          <w:szCs w:val="18"/>
        </w:rPr>
        <w:t xml:space="preserve"> alle</w:t>
      </w:r>
      <w:r w:rsidR="00C958AE" w:rsidRPr="002C25B3">
        <w:rPr>
          <w:rFonts w:ascii="Arial" w:hAnsi="Arial" w:cs="Arial"/>
          <w:sz w:val="16"/>
          <w:szCs w:val="18"/>
        </w:rPr>
        <w:t xml:space="preserve"> </w:t>
      </w:r>
      <w:r w:rsidRPr="002C25B3">
        <w:rPr>
          <w:rFonts w:ascii="Arial" w:hAnsi="Arial" w:cs="Arial"/>
          <w:sz w:val="16"/>
          <w:szCs w:val="18"/>
        </w:rPr>
        <w:t>autorità preposte alle attività ispettive e di ver</w:t>
      </w:r>
      <w:r w:rsidR="00303796" w:rsidRPr="002C25B3">
        <w:rPr>
          <w:rFonts w:ascii="Arial" w:hAnsi="Arial" w:cs="Arial"/>
          <w:sz w:val="16"/>
          <w:szCs w:val="18"/>
        </w:rPr>
        <w:t>ifica fiscale ed amministrativa, all’</w:t>
      </w:r>
      <w:r w:rsidRPr="002C25B3">
        <w:rPr>
          <w:rFonts w:ascii="Arial" w:hAnsi="Arial" w:cs="Arial"/>
          <w:sz w:val="16"/>
          <w:szCs w:val="18"/>
        </w:rPr>
        <w:t>autorità gi</w:t>
      </w:r>
      <w:r w:rsidR="00303796" w:rsidRPr="002C25B3">
        <w:rPr>
          <w:rFonts w:ascii="Arial" w:hAnsi="Arial" w:cs="Arial"/>
          <w:sz w:val="16"/>
          <w:szCs w:val="18"/>
        </w:rPr>
        <w:t>udiziaria o polizia giudiziaria</w:t>
      </w:r>
      <w:r w:rsidRPr="002C25B3">
        <w:rPr>
          <w:rFonts w:ascii="Arial" w:hAnsi="Arial" w:cs="Arial"/>
          <w:sz w:val="16"/>
          <w:szCs w:val="18"/>
        </w:rPr>
        <w:t xml:space="preserve"> nei casi previsti dalla legge;</w:t>
      </w:r>
      <w:r w:rsidR="00C958AE" w:rsidRPr="002C25B3">
        <w:rPr>
          <w:rFonts w:ascii="Arial" w:hAnsi="Arial" w:cs="Arial"/>
          <w:sz w:val="16"/>
          <w:szCs w:val="18"/>
        </w:rPr>
        <w:t xml:space="preserve"> </w:t>
      </w:r>
      <w:r w:rsidRPr="002C25B3">
        <w:rPr>
          <w:rFonts w:ascii="Arial" w:hAnsi="Arial" w:cs="Arial"/>
          <w:sz w:val="16"/>
          <w:szCs w:val="18"/>
        </w:rPr>
        <w:t xml:space="preserve">dell’Unione o </w:t>
      </w:r>
      <w:r w:rsidR="00303796" w:rsidRPr="002C25B3">
        <w:rPr>
          <w:rFonts w:ascii="Arial" w:hAnsi="Arial" w:cs="Arial"/>
          <w:sz w:val="16"/>
          <w:szCs w:val="18"/>
        </w:rPr>
        <w:t xml:space="preserve">ogni altro soggetto pubblico o privato nei casi previsti dal diritto </w:t>
      </w:r>
      <w:r w:rsidRPr="002C25B3">
        <w:rPr>
          <w:rFonts w:ascii="Arial" w:hAnsi="Arial" w:cs="Arial"/>
          <w:sz w:val="16"/>
          <w:szCs w:val="18"/>
        </w:rPr>
        <w:t>dello Stato italiano.</w:t>
      </w:r>
    </w:p>
    <w:p w14:paraId="0445C3E8" w14:textId="77777777" w:rsidR="00303796" w:rsidRPr="002C25B3" w:rsidRDefault="0058591B" w:rsidP="00303796">
      <w:pPr>
        <w:spacing w:after="0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 xml:space="preserve">La diffusione dei dati si limita alla pubblicazione sul sito web </w:t>
      </w:r>
      <w:r w:rsidR="00C958AE" w:rsidRPr="002C25B3">
        <w:rPr>
          <w:rFonts w:ascii="Arial" w:hAnsi="Arial" w:cs="Arial"/>
          <w:sz w:val="16"/>
          <w:szCs w:val="18"/>
        </w:rPr>
        <w:t xml:space="preserve">del </w:t>
      </w:r>
      <w:r w:rsidR="00303796" w:rsidRPr="002C25B3">
        <w:rPr>
          <w:rFonts w:ascii="Arial" w:hAnsi="Arial" w:cs="Arial"/>
          <w:sz w:val="16"/>
          <w:szCs w:val="18"/>
        </w:rPr>
        <w:t>titolare</w:t>
      </w:r>
      <w:r w:rsidRPr="002C25B3">
        <w:rPr>
          <w:rFonts w:ascii="Arial" w:hAnsi="Arial" w:cs="Arial"/>
          <w:sz w:val="16"/>
          <w:szCs w:val="18"/>
        </w:rPr>
        <w:t xml:space="preserve"> nella sezione "Amministrazione trasparente", dei dati richiesti dalla normativa in materia di</w:t>
      </w:r>
      <w:r w:rsidR="008571B1" w:rsidRPr="002C25B3">
        <w:rPr>
          <w:rFonts w:ascii="Arial" w:hAnsi="Arial" w:cs="Arial"/>
          <w:sz w:val="16"/>
          <w:szCs w:val="18"/>
        </w:rPr>
        <w:t xml:space="preserve"> Trasparenza ed Anticorruzione</w:t>
      </w:r>
      <w:r w:rsidR="00303796" w:rsidRPr="002C25B3">
        <w:rPr>
          <w:rFonts w:ascii="Arial" w:hAnsi="Arial" w:cs="Arial"/>
          <w:sz w:val="16"/>
          <w:szCs w:val="18"/>
        </w:rPr>
        <w:t>.</w:t>
      </w:r>
    </w:p>
    <w:p w14:paraId="2D46CAFA" w14:textId="0439346D" w:rsidR="0058591B" w:rsidRPr="002C25B3" w:rsidRDefault="00303796" w:rsidP="00303796">
      <w:pPr>
        <w:pStyle w:val="Paragrafoelenco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sz w:val="16"/>
          <w:szCs w:val="18"/>
          <w:u w:val="single"/>
        </w:rPr>
      </w:pPr>
      <w:r w:rsidRPr="002C25B3">
        <w:rPr>
          <w:rFonts w:ascii="Arial" w:hAnsi="Arial" w:cs="Arial"/>
          <w:b/>
          <w:sz w:val="16"/>
          <w:szCs w:val="18"/>
          <w:u w:val="single"/>
        </w:rPr>
        <w:t>T</w:t>
      </w:r>
      <w:r w:rsidR="008571B1" w:rsidRPr="002C25B3">
        <w:rPr>
          <w:rFonts w:ascii="Arial" w:hAnsi="Arial" w:cs="Arial"/>
          <w:b/>
          <w:sz w:val="16"/>
          <w:szCs w:val="18"/>
          <w:u w:val="single"/>
        </w:rPr>
        <w:t>rasferimento dei dati</w:t>
      </w:r>
    </w:p>
    <w:p w14:paraId="7A287B79" w14:textId="77777777" w:rsidR="00303796" w:rsidRPr="002C25B3" w:rsidRDefault="00303796" w:rsidP="00303796">
      <w:pPr>
        <w:pStyle w:val="Nessunaspaziatura"/>
        <w:ind w:right="282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>I Suoi dati non saranno in alcun modo oggetto di trasferimento verso Paesi terzi extra UE.</w:t>
      </w:r>
    </w:p>
    <w:p w14:paraId="79F28FD7" w14:textId="786AF90C" w:rsidR="0058591B" w:rsidRPr="002C25B3" w:rsidRDefault="0058591B" w:rsidP="0005018B">
      <w:pPr>
        <w:pStyle w:val="Paragrafoelenco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sz w:val="16"/>
          <w:szCs w:val="18"/>
          <w:u w:val="single"/>
        </w:rPr>
      </w:pPr>
      <w:r w:rsidRPr="002C25B3">
        <w:rPr>
          <w:rFonts w:ascii="Arial" w:hAnsi="Arial" w:cs="Arial"/>
          <w:b/>
          <w:sz w:val="16"/>
          <w:szCs w:val="18"/>
          <w:u w:val="single"/>
        </w:rPr>
        <w:t>Pe</w:t>
      </w:r>
      <w:r w:rsidR="008571B1" w:rsidRPr="002C25B3">
        <w:rPr>
          <w:rFonts w:ascii="Arial" w:hAnsi="Arial" w:cs="Arial"/>
          <w:b/>
          <w:sz w:val="16"/>
          <w:szCs w:val="18"/>
          <w:u w:val="single"/>
        </w:rPr>
        <w:t>riodo di conservazione dei dati</w:t>
      </w:r>
    </w:p>
    <w:p w14:paraId="32BEDFC3" w14:textId="66D2F777" w:rsidR="0058591B" w:rsidRPr="002C25B3" w:rsidRDefault="002C25B3" w:rsidP="00CF1327">
      <w:pPr>
        <w:spacing w:after="0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 xml:space="preserve">I suoi dati personali saranno conservati per il tempo strettamente necessario all’esecuzione delle finalità sopraindicate, nel rispetto delle altre normative civilistiche e fiscali che potrebbero determinare tempi di conservazione ulteriori. </w:t>
      </w:r>
      <w:r w:rsidR="0058591B" w:rsidRPr="002C25B3">
        <w:rPr>
          <w:rFonts w:ascii="Arial" w:hAnsi="Arial" w:cs="Arial"/>
          <w:sz w:val="16"/>
          <w:szCs w:val="18"/>
        </w:rPr>
        <w:t>I dati personali possono essere</w:t>
      </w:r>
      <w:r w:rsidRPr="002C25B3">
        <w:rPr>
          <w:rFonts w:ascii="Arial" w:hAnsi="Arial" w:cs="Arial"/>
          <w:sz w:val="16"/>
          <w:szCs w:val="18"/>
        </w:rPr>
        <w:t xml:space="preserve"> inoltre</w:t>
      </w:r>
      <w:r w:rsidR="0058591B" w:rsidRPr="002C25B3">
        <w:rPr>
          <w:rFonts w:ascii="Arial" w:hAnsi="Arial" w:cs="Arial"/>
          <w:sz w:val="16"/>
          <w:szCs w:val="18"/>
        </w:rPr>
        <w:t xml:space="preserve"> conservati per un periodo maggiore, qualora se ne ponga la necessità per una legittima finalità, quale la difesa, anche giudiziale, dei diritti </w:t>
      </w:r>
      <w:r w:rsidR="00652BC7" w:rsidRPr="002C25B3">
        <w:rPr>
          <w:rFonts w:ascii="Arial" w:hAnsi="Arial" w:cs="Arial"/>
          <w:sz w:val="16"/>
          <w:szCs w:val="18"/>
        </w:rPr>
        <w:t xml:space="preserve">del </w:t>
      </w:r>
      <w:r w:rsidR="0099709F">
        <w:rPr>
          <w:rFonts w:ascii="Arial" w:hAnsi="Arial" w:cs="Arial"/>
          <w:sz w:val="16"/>
          <w:szCs w:val="18"/>
        </w:rPr>
        <w:t>titolare</w:t>
      </w:r>
      <w:r w:rsidR="0058591B" w:rsidRPr="002C25B3">
        <w:rPr>
          <w:rFonts w:ascii="Arial" w:hAnsi="Arial" w:cs="Arial"/>
          <w:sz w:val="16"/>
          <w:szCs w:val="18"/>
        </w:rPr>
        <w:t xml:space="preserve">; in tal caso i dati personali saranno conservati per tutto il tempo necessario al </w:t>
      </w:r>
      <w:r w:rsidR="000C1C50" w:rsidRPr="002C25B3">
        <w:rPr>
          <w:rFonts w:ascii="Arial" w:hAnsi="Arial" w:cs="Arial"/>
          <w:sz w:val="16"/>
          <w:szCs w:val="18"/>
        </w:rPr>
        <w:t>conseguimento di tale finalità.</w:t>
      </w:r>
    </w:p>
    <w:p w14:paraId="5F9AFD53" w14:textId="1030A0CB" w:rsidR="0058591B" w:rsidRPr="002C25B3" w:rsidRDefault="0058591B" w:rsidP="0005018B">
      <w:pPr>
        <w:pStyle w:val="Paragrafoelenco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sz w:val="16"/>
          <w:szCs w:val="18"/>
          <w:u w:val="single"/>
        </w:rPr>
      </w:pPr>
      <w:r w:rsidRPr="002C25B3">
        <w:rPr>
          <w:rFonts w:ascii="Arial" w:hAnsi="Arial" w:cs="Arial"/>
          <w:b/>
          <w:sz w:val="16"/>
          <w:szCs w:val="18"/>
          <w:u w:val="single"/>
        </w:rPr>
        <w:t>Diritti dell</w:t>
      </w:r>
      <w:r w:rsidR="000C1C50" w:rsidRPr="002C25B3">
        <w:rPr>
          <w:rFonts w:ascii="Arial" w:hAnsi="Arial" w:cs="Arial"/>
          <w:b/>
          <w:sz w:val="16"/>
          <w:szCs w:val="18"/>
          <w:u w:val="single"/>
        </w:rPr>
        <w:t>’interessato</w:t>
      </w:r>
    </w:p>
    <w:p w14:paraId="57F54FEA" w14:textId="60F18F2F" w:rsidR="0058591B" w:rsidRPr="002C25B3" w:rsidRDefault="0058591B" w:rsidP="00CF1327">
      <w:pPr>
        <w:spacing w:after="0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>L’interessato dispone dei diritti specificati negli articoli da 15 a 22</w:t>
      </w:r>
      <w:r w:rsidR="00A929E1" w:rsidRPr="002C25B3">
        <w:rPr>
          <w:rFonts w:ascii="Arial" w:hAnsi="Arial" w:cs="Arial"/>
          <w:sz w:val="16"/>
          <w:szCs w:val="18"/>
        </w:rPr>
        <w:t xml:space="preserve"> del GDPR, di seguito indicati: </w:t>
      </w:r>
      <w:r w:rsidRPr="002C25B3">
        <w:rPr>
          <w:rFonts w:ascii="Arial" w:hAnsi="Arial" w:cs="Arial"/>
          <w:sz w:val="16"/>
          <w:szCs w:val="18"/>
        </w:rPr>
        <w:t>diritto di accesso a</w:t>
      </w:r>
      <w:r w:rsidR="00542663" w:rsidRPr="002C25B3">
        <w:rPr>
          <w:rFonts w:ascii="Arial" w:hAnsi="Arial" w:cs="Arial"/>
          <w:sz w:val="16"/>
          <w:szCs w:val="18"/>
        </w:rPr>
        <w:t>i dati personali (</w:t>
      </w:r>
      <w:r w:rsidR="00A929E1" w:rsidRPr="002C25B3">
        <w:rPr>
          <w:rFonts w:ascii="Arial" w:hAnsi="Arial" w:cs="Arial"/>
          <w:sz w:val="16"/>
          <w:szCs w:val="18"/>
        </w:rPr>
        <w:t>art. 15 GDPR</w:t>
      </w:r>
      <w:r w:rsidR="00542663" w:rsidRPr="002C25B3">
        <w:rPr>
          <w:rFonts w:ascii="Arial" w:hAnsi="Arial" w:cs="Arial"/>
          <w:sz w:val="16"/>
          <w:szCs w:val="18"/>
        </w:rPr>
        <w:t>)</w:t>
      </w:r>
      <w:r w:rsidR="00A929E1" w:rsidRPr="002C25B3">
        <w:rPr>
          <w:rFonts w:ascii="Arial" w:hAnsi="Arial" w:cs="Arial"/>
          <w:sz w:val="16"/>
          <w:szCs w:val="18"/>
        </w:rPr>
        <w:t xml:space="preserve">, </w:t>
      </w:r>
      <w:r w:rsidRPr="002C25B3">
        <w:rPr>
          <w:rFonts w:ascii="Arial" w:hAnsi="Arial" w:cs="Arial"/>
          <w:sz w:val="16"/>
          <w:szCs w:val="18"/>
        </w:rPr>
        <w:t>diritt</w:t>
      </w:r>
      <w:r w:rsidR="00542663" w:rsidRPr="002C25B3">
        <w:rPr>
          <w:rFonts w:ascii="Arial" w:hAnsi="Arial" w:cs="Arial"/>
          <w:sz w:val="16"/>
          <w:szCs w:val="18"/>
        </w:rPr>
        <w:t>o alla rettifica</w:t>
      </w:r>
      <w:r w:rsidR="00A929E1" w:rsidRPr="002C25B3">
        <w:rPr>
          <w:rFonts w:ascii="Arial" w:hAnsi="Arial" w:cs="Arial"/>
          <w:sz w:val="16"/>
          <w:szCs w:val="18"/>
        </w:rPr>
        <w:t xml:space="preserve"> </w:t>
      </w:r>
      <w:r w:rsidR="00542663" w:rsidRPr="002C25B3">
        <w:rPr>
          <w:rFonts w:ascii="Arial" w:hAnsi="Arial" w:cs="Arial"/>
          <w:sz w:val="16"/>
          <w:szCs w:val="18"/>
        </w:rPr>
        <w:t>(</w:t>
      </w:r>
      <w:r w:rsidR="00A929E1" w:rsidRPr="002C25B3">
        <w:rPr>
          <w:rFonts w:ascii="Arial" w:hAnsi="Arial" w:cs="Arial"/>
          <w:sz w:val="16"/>
          <w:szCs w:val="18"/>
        </w:rPr>
        <w:t>art. 16 GDPR</w:t>
      </w:r>
      <w:r w:rsidR="00542663" w:rsidRPr="002C25B3">
        <w:rPr>
          <w:rFonts w:ascii="Arial" w:hAnsi="Arial" w:cs="Arial"/>
          <w:sz w:val="16"/>
          <w:szCs w:val="18"/>
        </w:rPr>
        <w:t>)</w:t>
      </w:r>
      <w:r w:rsidR="00A929E1" w:rsidRPr="002C25B3">
        <w:rPr>
          <w:rFonts w:ascii="Arial" w:hAnsi="Arial" w:cs="Arial"/>
          <w:sz w:val="16"/>
          <w:szCs w:val="18"/>
        </w:rPr>
        <w:t xml:space="preserve">, </w:t>
      </w:r>
      <w:r w:rsidRPr="002C25B3">
        <w:rPr>
          <w:rFonts w:ascii="Arial" w:hAnsi="Arial" w:cs="Arial"/>
          <w:sz w:val="16"/>
          <w:szCs w:val="18"/>
        </w:rPr>
        <w:t>diritto di limitazione d</w:t>
      </w:r>
      <w:r w:rsidR="00CD79AA" w:rsidRPr="002C25B3">
        <w:rPr>
          <w:rFonts w:ascii="Arial" w:hAnsi="Arial" w:cs="Arial"/>
          <w:sz w:val="16"/>
          <w:szCs w:val="18"/>
        </w:rPr>
        <w:t>el trattamento (</w:t>
      </w:r>
      <w:r w:rsidRPr="002C25B3">
        <w:rPr>
          <w:rFonts w:ascii="Arial" w:hAnsi="Arial" w:cs="Arial"/>
          <w:sz w:val="16"/>
          <w:szCs w:val="18"/>
        </w:rPr>
        <w:t>art. 1</w:t>
      </w:r>
      <w:r w:rsidR="00A929E1" w:rsidRPr="002C25B3">
        <w:rPr>
          <w:rFonts w:ascii="Arial" w:hAnsi="Arial" w:cs="Arial"/>
          <w:sz w:val="16"/>
          <w:szCs w:val="18"/>
        </w:rPr>
        <w:t>8 GDPR</w:t>
      </w:r>
      <w:r w:rsidR="00CD79AA" w:rsidRPr="002C25B3">
        <w:rPr>
          <w:rFonts w:ascii="Arial" w:hAnsi="Arial" w:cs="Arial"/>
          <w:sz w:val="16"/>
          <w:szCs w:val="18"/>
        </w:rPr>
        <w:t>)</w:t>
      </w:r>
      <w:r w:rsidR="00A929E1" w:rsidRPr="002C25B3">
        <w:rPr>
          <w:rFonts w:ascii="Arial" w:hAnsi="Arial" w:cs="Arial"/>
          <w:sz w:val="16"/>
          <w:szCs w:val="18"/>
        </w:rPr>
        <w:t xml:space="preserve">, </w:t>
      </w:r>
      <w:r w:rsidRPr="002C25B3">
        <w:rPr>
          <w:rFonts w:ascii="Arial" w:hAnsi="Arial" w:cs="Arial"/>
          <w:sz w:val="16"/>
          <w:szCs w:val="18"/>
        </w:rPr>
        <w:t>diritto alla port</w:t>
      </w:r>
      <w:r w:rsidR="00CD79AA" w:rsidRPr="002C25B3">
        <w:rPr>
          <w:rFonts w:ascii="Arial" w:hAnsi="Arial" w:cs="Arial"/>
          <w:sz w:val="16"/>
          <w:szCs w:val="18"/>
        </w:rPr>
        <w:t>abilità dei dati (</w:t>
      </w:r>
      <w:r w:rsidR="00A929E1" w:rsidRPr="002C25B3">
        <w:rPr>
          <w:rFonts w:ascii="Arial" w:hAnsi="Arial" w:cs="Arial"/>
          <w:sz w:val="16"/>
          <w:szCs w:val="18"/>
        </w:rPr>
        <w:t>art. 20 GDPR</w:t>
      </w:r>
      <w:r w:rsidR="00CD79AA" w:rsidRPr="002C25B3">
        <w:rPr>
          <w:rFonts w:ascii="Arial" w:hAnsi="Arial" w:cs="Arial"/>
          <w:sz w:val="16"/>
          <w:szCs w:val="18"/>
        </w:rPr>
        <w:t>)</w:t>
      </w:r>
      <w:r w:rsidR="00A929E1" w:rsidRPr="002C25B3">
        <w:rPr>
          <w:rFonts w:ascii="Arial" w:hAnsi="Arial" w:cs="Arial"/>
          <w:sz w:val="16"/>
          <w:szCs w:val="18"/>
        </w:rPr>
        <w:t xml:space="preserve">, </w:t>
      </w:r>
      <w:r w:rsidRPr="002C25B3">
        <w:rPr>
          <w:rFonts w:ascii="Arial" w:hAnsi="Arial" w:cs="Arial"/>
          <w:sz w:val="16"/>
          <w:szCs w:val="18"/>
        </w:rPr>
        <w:t>diritt</w:t>
      </w:r>
      <w:r w:rsidR="00CD79AA" w:rsidRPr="002C25B3">
        <w:rPr>
          <w:rFonts w:ascii="Arial" w:hAnsi="Arial" w:cs="Arial"/>
          <w:sz w:val="16"/>
          <w:szCs w:val="18"/>
        </w:rPr>
        <w:t>o di opposizione (</w:t>
      </w:r>
      <w:r w:rsidR="00C958AE" w:rsidRPr="002C25B3">
        <w:rPr>
          <w:rFonts w:ascii="Arial" w:hAnsi="Arial" w:cs="Arial"/>
          <w:sz w:val="16"/>
          <w:szCs w:val="18"/>
        </w:rPr>
        <w:t>art. 21 GDPR</w:t>
      </w:r>
      <w:r w:rsidR="00CD79AA" w:rsidRPr="002C25B3">
        <w:rPr>
          <w:rFonts w:ascii="Arial" w:hAnsi="Arial" w:cs="Arial"/>
          <w:sz w:val="16"/>
          <w:szCs w:val="18"/>
        </w:rPr>
        <w:t>)</w:t>
      </w:r>
      <w:r w:rsidR="00DE0496" w:rsidRPr="002C25B3">
        <w:rPr>
          <w:rFonts w:ascii="Arial" w:hAnsi="Arial" w:cs="Arial"/>
          <w:sz w:val="16"/>
          <w:szCs w:val="18"/>
        </w:rPr>
        <w:t>; diritto di prop</w:t>
      </w:r>
      <w:r w:rsidR="00FD31FD" w:rsidRPr="002C25B3">
        <w:rPr>
          <w:rFonts w:ascii="Arial" w:hAnsi="Arial" w:cs="Arial"/>
          <w:sz w:val="16"/>
          <w:szCs w:val="18"/>
        </w:rPr>
        <w:t xml:space="preserve">orre reclamo all’autorità di controllo (Garante </w:t>
      </w:r>
      <w:r w:rsidR="00AF39E7" w:rsidRPr="002C25B3">
        <w:rPr>
          <w:rFonts w:ascii="Arial" w:hAnsi="Arial" w:cs="Arial"/>
          <w:sz w:val="16"/>
          <w:szCs w:val="18"/>
        </w:rPr>
        <w:t>per la Protezione dei Dati Personali</w:t>
      </w:r>
      <w:r w:rsidR="00FD31FD" w:rsidRPr="002C25B3">
        <w:rPr>
          <w:rFonts w:ascii="Arial" w:hAnsi="Arial" w:cs="Arial"/>
          <w:sz w:val="16"/>
          <w:szCs w:val="18"/>
        </w:rPr>
        <w:t>).</w:t>
      </w:r>
    </w:p>
    <w:p w14:paraId="79079A06" w14:textId="44262FD8" w:rsidR="0058591B" w:rsidRPr="002C25B3" w:rsidRDefault="0058591B" w:rsidP="00CF1327">
      <w:pPr>
        <w:spacing w:after="0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 xml:space="preserve">L'interessato può esercitare questi diritti </w:t>
      </w:r>
      <w:r w:rsidR="00A608CF" w:rsidRPr="002C25B3">
        <w:rPr>
          <w:rFonts w:ascii="Arial" w:hAnsi="Arial" w:cs="Arial"/>
          <w:sz w:val="16"/>
          <w:szCs w:val="18"/>
        </w:rPr>
        <w:t>contattando il Titolare del trattamento</w:t>
      </w:r>
      <w:r w:rsidRPr="002C25B3">
        <w:rPr>
          <w:rFonts w:ascii="Arial" w:hAnsi="Arial" w:cs="Arial"/>
          <w:sz w:val="16"/>
          <w:szCs w:val="18"/>
        </w:rPr>
        <w:t xml:space="preserve"> </w:t>
      </w:r>
      <w:r w:rsidR="006E7FCA" w:rsidRPr="002C25B3">
        <w:rPr>
          <w:rFonts w:ascii="Arial" w:hAnsi="Arial" w:cs="Arial"/>
          <w:sz w:val="16"/>
          <w:szCs w:val="18"/>
        </w:rPr>
        <w:t>agli indirizzi sopra indicati.</w:t>
      </w:r>
    </w:p>
    <w:p w14:paraId="444EBE5E" w14:textId="5BD59813" w:rsidR="0058591B" w:rsidRPr="002C25B3" w:rsidRDefault="0058591B" w:rsidP="0005018B">
      <w:pPr>
        <w:pStyle w:val="Paragrafoelenco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sz w:val="16"/>
          <w:szCs w:val="18"/>
          <w:u w:val="single"/>
        </w:rPr>
      </w:pPr>
      <w:r w:rsidRPr="002C25B3">
        <w:rPr>
          <w:rFonts w:ascii="Arial" w:hAnsi="Arial" w:cs="Arial"/>
          <w:b/>
          <w:sz w:val="16"/>
          <w:szCs w:val="18"/>
          <w:u w:val="single"/>
        </w:rPr>
        <w:t>Conferimento</w:t>
      </w:r>
      <w:r w:rsidR="004A31A0" w:rsidRPr="002C25B3">
        <w:rPr>
          <w:rFonts w:ascii="Arial" w:hAnsi="Arial" w:cs="Arial"/>
          <w:b/>
          <w:sz w:val="16"/>
          <w:szCs w:val="18"/>
          <w:u w:val="single"/>
        </w:rPr>
        <w:t xml:space="preserve"> dei dati</w:t>
      </w:r>
    </w:p>
    <w:p w14:paraId="1BE9FDEF" w14:textId="5AFF9BFF" w:rsidR="0058591B" w:rsidRPr="002C25B3" w:rsidRDefault="0058591B" w:rsidP="00CF1327">
      <w:pPr>
        <w:spacing w:after="0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 xml:space="preserve">Il conferimento dei dati personali è dovuto in base alla vigente normativa, ed è altresì necessario ai fini </w:t>
      </w:r>
      <w:r w:rsidR="00A929E1" w:rsidRPr="002C25B3">
        <w:rPr>
          <w:rFonts w:ascii="Arial" w:hAnsi="Arial" w:cs="Arial"/>
          <w:sz w:val="16"/>
          <w:szCs w:val="18"/>
        </w:rPr>
        <w:t>dell’</w:t>
      </w:r>
      <w:r w:rsidRPr="002C25B3">
        <w:rPr>
          <w:rFonts w:ascii="Arial" w:hAnsi="Arial" w:cs="Arial"/>
          <w:sz w:val="16"/>
          <w:szCs w:val="18"/>
        </w:rPr>
        <w:t xml:space="preserve">attribuzione dell’incarico </w:t>
      </w:r>
      <w:r w:rsidR="00E95ACB" w:rsidRPr="002C25B3">
        <w:rPr>
          <w:rFonts w:ascii="Arial" w:hAnsi="Arial" w:cs="Arial"/>
          <w:sz w:val="16"/>
          <w:szCs w:val="18"/>
        </w:rPr>
        <w:t>e della</w:t>
      </w:r>
      <w:r w:rsidRPr="002C25B3">
        <w:rPr>
          <w:rFonts w:ascii="Arial" w:hAnsi="Arial" w:cs="Arial"/>
          <w:sz w:val="16"/>
          <w:szCs w:val="18"/>
        </w:rPr>
        <w:t xml:space="preserve"> gesti</w:t>
      </w:r>
      <w:r w:rsidR="00C958AE" w:rsidRPr="002C25B3">
        <w:rPr>
          <w:rFonts w:ascii="Arial" w:hAnsi="Arial" w:cs="Arial"/>
          <w:sz w:val="16"/>
          <w:szCs w:val="18"/>
        </w:rPr>
        <w:t>one ed esecuzione del contratto</w:t>
      </w:r>
    </w:p>
    <w:p w14:paraId="7ABF6EDF" w14:textId="77777777" w:rsidR="0058591B" w:rsidRDefault="0058591B" w:rsidP="00CF1327">
      <w:pPr>
        <w:spacing w:after="0"/>
        <w:jc w:val="both"/>
        <w:rPr>
          <w:rFonts w:ascii="Arial" w:hAnsi="Arial" w:cs="Arial"/>
          <w:sz w:val="16"/>
          <w:szCs w:val="18"/>
        </w:rPr>
      </w:pPr>
      <w:r w:rsidRPr="002C25B3">
        <w:rPr>
          <w:rFonts w:ascii="Arial" w:hAnsi="Arial" w:cs="Arial"/>
          <w:sz w:val="16"/>
          <w:szCs w:val="18"/>
        </w:rPr>
        <w:t xml:space="preserve">Il rifiuto di fornire i dati richiesti non consentirà di </w:t>
      </w:r>
      <w:r w:rsidR="00A929E1" w:rsidRPr="002C25B3">
        <w:rPr>
          <w:rFonts w:ascii="Arial" w:hAnsi="Arial" w:cs="Arial"/>
          <w:sz w:val="16"/>
          <w:szCs w:val="18"/>
        </w:rPr>
        <w:t>poter procedere con l’</w:t>
      </w:r>
      <w:r w:rsidRPr="002C25B3">
        <w:rPr>
          <w:rFonts w:ascii="Arial" w:hAnsi="Arial" w:cs="Arial"/>
          <w:sz w:val="16"/>
          <w:szCs w:val="18"/>
        </w:rPr>
        <w:t>attribuzione dell’incarico</w:t>
      </w:r>
      <w:r w:rsidR="00A929E1" w:rsidRPr="002C25B3">
        <w:rPr>
          <w:rFonts w:ascii="Arial" w:hAnsi="Arial" w:cs="Arial"/>
          <w:sz w:val="16"/>
          <w:szCs w:val="18"/>
        </w:rPr>
        <w:t>.</w:t>
      </w:r>
    </w:p>
    <w:p w14:paraId="3147DA62" w14:textId="77777777" w:rsidR="0099709F" w:rsidRDefault="0099709F" w:rsidP="00CF1327">
      <w:pPr>
        <w:spacing w:after="0"/>
        <w:jc w:val="both"/>
        <w:rPr>
          <w:rFonts w:ascii="Arial" w:hAnsi="Arial" w:cs="Arial"/>
          <w:sz w:val="16"/>
          <w:szCs w:val="18"/>
        </w:rPr>
      </w:pPr>
    </w:p>
    <w:p w14:paraId="2C91B66C" w14:textId="77777777" w:rsidR="0099709F" w:rsidRDefault="0099709F" w:rsidP="00CF1327">
      <w:pPr>
        <w:spacing w:after="0"/>
        <w:jc w:val="both"/>
        <w:rPr>
          <w:rFonts w:ascii="Arial" w:hAnsi="Arial" w:cs="Arial"/>
          <w:sz w:val="16"/>
          <w:szCs w:val="18"/>
        </w:rPr>
      </w:pPr>
    </w:p>
    <w:p w14:paraId="6D101863" w14:textId="77777777" w:rsidR="0099709F" w:rsidRDefault="0099709F" w:rsidP="00CF1327">
      <w:pPr>
        <w:spacing w:after="0"/>
        <w:jc w:val="both"/>
        <w:rPr>
          <w:rFonts w:ascii="Arial" w:hAnsi="Arial" w:cs="Arial"/>
          <w:sz w:val="16"/>
          <w:szCs w:val="18"/>
        </w:rPr>
      </w:pPr>
    </w:p>
    <w:p w14:paraId="1D846EED" w14:textId="77777777" w:rsidR="0099709F" w:rsidRDefault="0099709F" w:rsidP="00CF1327">
      <w:pPr>
        <w:spacing w:after="0"/>
        <w:jc w:val="both"/>
        <w:rPr>
          <w:rFonts w:ascii="Arial" w:hAnsi="Arial" w:cs="Arial"/>
          <w:sz w:val="16"/>
          <w:szCs w:val="18"/>
        </w:rPr>
      </w:pPr>
    </w:p>
    <w:p w14:paraId="2CA007D1" w14:textId="77777777" w:rsidR="0099709F" w:rsidRDefault="0099709F" w:rsidP="00CF1327">
      <w:pPr>
        <w:spacing w:after="0"/>
        <w:jc w:val="both"/>
        <w:rPr>
          <w:rFonts w:ascii="Arial" w:hAnsi="Arial" w:cs="Arial"/>
          <w:sz w:val="16"/>
          <w:szCs w:val="18"/>
        </w:rPr>
      </w:pPr>
    </w:p>
    <w:p w14:paraId="1258B38C" w14:textId="77777777" w:rsidR="0099709F" w:rsidRDefault="0099709F" w:rsidP="00CF1327">
      <w:pPr>
        <w:spacing w:after="0"/>
        <w:jc w:val="both"/>
        <w:rPr>
          <w:rFonts w:ascii="Arial" w:hAnsi="Arial" w:cs="Arial"/>
          <w:sz w:val="16"/>
          <w:szCs w:val="18"/>
        </w:rPr>
      </w:pPr>
    </w:p>
    <w:p w14:paraId="7CA02F5E" w14:textId="77777777" w:rsidR="0099709F" w:rsidRDefault="0099709F" w:rsidP="00CF1327">
      <w:pPr>
        <w:spacing w:after="0"/>
        <w:jc w:val="both"/>
        <w:rPr>
          <w:rFonts w:ascii="Arial" w:hAnsi="Arial" w:cs="Arial"/>
          <w:sz w:val="16"/>
          <w:szCs w:val="18"/>
        </w:rPr>
      </w:pPr>
    </w:p>
    <w:p w14:paraId="28462EF9" w14:textId="77777777" w:rsidR="0099709F" w:rsidRDefault="0099709F" w:rsidP="00CF1327">
      <w:pPr>
        <w:spacing w:after="0"/>
        <w:jc w:val="both"/>
        <w:rPr>
          <w:rFonts w:ascii="Arial" w:hAnsi="Arial" w:cs="Arial"/>
          <w:sz w:val="16"/>
          <w:szCs w:val="18"/>
        </w:rPr>
      </w:pPr>
    </w:p>
    <w:p w14:paraId="2784C9D2" w14:textId="77777777" w:rsidR="0099709F" w:rsidRDefault="0099709F" w:rsidP="00CF1327">
      <w:pPr>
        <w:spacing w:after="0"/>
        <w:jc w:val="both"/>
        <w:rPr>
          <w:rFonts w:ascii="Arial" w:hAnsi="Arial" w:cs="Arial"/>
          <w:sz w:val="16"/>
          <w:szCs w:val="18"/>
        </w:rPr>
      </w:pPr>
    </w:p>
    <w:p w14:paraId="2C3F3C15" w14:textId="77777777" w:rsidR="0099709F" w:rsidRDefault="0099709F" w:rsidP="00CF1327">
      <w:pPr>
        <w:spacing w:after="0"/>
        <w:jc w:val="both"/>
        <w:rPr>
          <w:rFonts w:ascii="Arial" w:hAnsi="Arial" w:cs="Arial"/>
          <w:sz w:val="16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9709F" w:rsidRPr="00AB0ACC" w14:paraId="6815EFDE" w14:textId="77777777" w:rsidTr="0099709F">
        <w:trPr>
          <w:trHeight w:val="1926"/>
        </w:trPr>
        <w:tc>
          <w:tcPr>
            <w:tcW w:w="9628" w:type="dxa"/>
          </w:tcPr>
          <w:p w14:paraId="7C370040" w14:textId="77777777" w:rsidR="0099709F" w:rsidRDefault="0099709F" w:rsidP="0099709F">
            <w:pPr>
              <w:pStyle w:val="Nessunaspaziatura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PRESA VISIONE DELL’INFORMATIVA</w:t>
            </w:r>
          </w:p>
          <w:p w14:paraId="65119E0B" w14:textId="77777777" w:rsidR="0099709F" w:rsidRDefault="0099709F" w:rsidP="0099709F">
            <w:pPr>
              <w:pStyle w:val="Nessunaspaziatura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FE90381" w14:textId="77777777" w:rsidR="0099709F" w:rsidRPr="0096309F" w:rsidRDefault="0099709F" w:rsidP="0099709F">
            <w:pPr>
              <w:pStyle w:val="Nessunaspaziatura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9386133" w14:textId="5E5D6983" w:rsidR="0099709F" w:rsidRDefault="00DC22DF" w:rsidP="0099709F">
            <w:pPr>
              <w:pStyle w:val="Nessunaspaziatura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Io </w:t>
            </w:r>
            <w:r w:rsidR="0099709F" w:rsidRPr="009630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sottoscritto _</w:t>
            </w:r>
            <w:r w:rsidR="009970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____________________________________</w:t>
            </w:r>
            <w:r w:rsidR="0099709F" w:rsidRPr="009630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_____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____________________________</w:t>
            </w:r>
            <w:r w:rsidR="0099709F" w:rsidRPr="009630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______,</w:t>
            </w:r>
          </w:p>
          <w:p w14:paraId="62F5CCBF" w14:textId="77777777" w:rsidR="0099709F" w:rsidRPr="0096309F" w:rsidRDefault="0099709F" w:rsidP="0099709F">
            <w:pPr>
              <w:pStyle w:val="Nessunaspaziatura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ABCB8D2" w14:textId="77777777" w:rsidR="0099709F" w:rsidRPr="007656EB" w:rsidRDefault="0099709F" w:rsidP="0099709F">
            <w:pPr>
              <w:pStyle w:val="Nessunaspaziatur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6EB">
              <w:rPr>
                <w:rFonts w:ascii="Arial" w:hAnsi="Arial" w:cs="Arial"/>
                <w:b/>
                <w:sz w:val="18"/>
                <w:szCs w:val="18"/>
              </w:rPr>
              <w:t>DICHIARO</w:t>
            </w:r>
          </w:p>
          <w:p w14:paraId="050B0651" w14:textId="77777777" w:rsidR="0099709F" w:rsidRDefault="0099709F" w:rsidP="0099709F">
            <w:pPr>
              <w:pStyle w:val="Nessunaspaziatur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FE037B" w14:textId="77777777" w:rsidR="0099709F" w:rsidRDefault="0099709F" w:rsidP="0099709F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09F">
              <w:rPr>
                <w:rFonts w:ascii="Arial" w:hAnsi="Arial" w:cs="Arial"/>
                <w:sz w:val="18"/>
                <w:szCs w:val="18"/>
              </w:rPr>
              <w:t>di aver</w:t>
            </w:r>
            <w:r>
              <w:rPr>
                <w:rFonts w:ascii="Arial" w:hAnsi="Arial" w:cs="Arial"/>
                <w:sz w:val="18"/>
                <w:szCs w:val="18"/>
              </w:rPr>
              <w:t xml:space="preserve"> ricevuto,</w:t>
            </w:r>
            <w:r w:rsidRPr="0096309F">
              <w:rPr>
                <w:rFonts w:ascii="Arial" w:hAnsi="Arial" w:cs="Arial"/>
                <w:sz w:val="18"/>
                <w:szCs w:val="18"/>
              </w:rPr>
              <w:t xml:space="preserve"> letto</w:t>
            </w:r>
            <w:r>
              <w:rPr>
                <w:rFonts w:ascii="Arial" w:hAnsi="Arial" w:cs="Arial"/>
                <w:sz w:val="18"/>
                <w:szCs w:val="18"/>
              </w:rPr>
              <w:t xml:space="preserve"> e compreso </w:t>
            </w:r>
            <w:r w:rsidRPr="0096309F">
              <w:rPr>
                <w:rFonts w:ascii="Arial" w:hAnsi="Arial" w:cs="Arial"/>
                <w:sz w:val="18"/>
                <w:szCs w:val="18"/>
              </w:rPr>
              <w:t xml:space="preserve">l’informativa </w:t>
            </w:r>
            <w:r>
              <w:rPr>
                <w:rFonts w:ascii="Arial" w:hAnsi="Arial" w:cs="Arial"/>
                <w:sz w:val="18"/>
                <w:szCs w:val="18"/>
              </w:rPr>
              <w:t>sul trattamento dei miei dati personali</w:t>
            </w:r>
          </w:p>
          <w:p w14:paraId="35D8460C" w14:textId="77777777" w:rsidR="0099709F" w:rsidRDefault="0099709F" w:rsidP="0099709F">
            <w:pPr>
              <w:pStyle w:val="Nessunaspaziatura"/>
              <w:ind w:left="5555" w:right="3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41553" w14:textId="77777777" w:rsidR="0099709F" w:rsidRPr="0096309F" w:rsidRDefault="0099709F" w:rsidP="0099709F">
            <w:pPr>
              <w:pStyle w:val="Nessunaspaziatura"/>
              <w:ind w:left="5555" w:right="3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B2D842" w14:textId="77777777" w:rsidR="0099709F" w:rsidRDefault="0099709F" w:rsidP="0099709F">
            <w:pPr>
              <w:pStyle w:val="Nessunaspaziatura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01F4448" w14:textId="77777777" w:rsidR="0099709F" w:rsidRDefault="0099709F" w:rsidP="0099709F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_______________, il ___ / ___ / ______                                        ____________________________________</w:t>
            </w:r>
          </w:p>
          <w:p w14:paraId="1A8B2BA4" w14:textId="77777777" w:rsidR="0099709F" w:rsidRPr="00AB0ACC" w:rsidRDefault="0099709F" w:rsidP="0099709F">
            <w:pPr>
              <w:pStyle w:val="Nessunaspaziatura"/>
              <w:ind w:left="555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22DF">
              <w:rPr>
                <w:rFonts w:ascii="Arial" w:hAnsi="Arial" w:cs="Arial"/>
                <w:sz w:val="14"/>
                <w:szCs w:val="18"/>
              </w:rPr>
              <w:t>Firma leggibile</w:t>
            </w:r>
          </w:p>
        </w:tc>
      </w:tr>
    </w:tbl>
    <w:p w14:paraId="10F0AD5A" w14:textId="77777777" w:rsidR="0099709F" w:rsidRPr="002C25B3" w:rsidRDefault="0099709F" w:rsidP="00CF1327">
      <w:pPr>
        <w:spacing w:after="0"/>
        <w:jc w:val="both"/>
        <w:rPr>
          <w:rFonts w:ascii="Arial" w:hAnsi="Arial" w:cs="Arial"/>
          <w:sz w:val="16"/>
          <w:szCs w:val="18"/>
        </w:rPr>
      </w:pPr>
    </w:p>
    <w:sectPr w:rsidR="0099709F" w:rsidRPr="002C25B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9EC2E" w14:textId="77777777" w:rsidR="001365B4" w:rsidRDefault="001365B4" w:rsidP="002F2209">
      <w:pPr>
        <w:spacing w:after="0" w:line="240" w:lineRule="auto"/>
      </w:pPr>
      <w:r>
        <w:separator/>
      </w:r>
    </w:p>
  </w:endnote>
  <w:endnote w:type="continuationSeparator" w:id="0">
    <w:p w14:paraId="68CB2083" w14:textId="77777777" w:rsidR="001365B4" w:rsidRDefault="001365B4" w:rsidP="002F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A898B" w14:textId="3AB274CD" w:rsidR="0099709F" w:rsidRPr="0047144E" w:rsidRDefault="000C7B42" w:rsidP="0005018B">
    <w:pPr>
      <w:pStyle w:val="Pidipagina"/>
      <w:tabs>
        <w:tab w:val="clear" w:pos="4819"/>
        <w:tab w:val="clear" w:pos="9638"/>
        <w:tab w:val="left" w:pos="1522"/>
      </w:tabs>
      <w:ind w:left="142"/>
      <w:rPr>
        <w:rFonts w:ascii="Arial" w:hAnsi="Arial" w:cs="Arial"/>
      </w:rPr>
    </w:pPr>
    <w:bookmarkStart w:id="1" w:name="_Hlk532832426"/>
    <w:bookmarkStart w:id="2" w:name="_Hlk532832427"/>
    <w:bookmarkStart w:id="3" w:name="_Hlk532832494"/>
    <w:bookmarkStart w:id="4" w:name="_Hlk532832495"/>
    <w:r w:rsidRPr="000C7B42">
      <w:rPr>
        <w:rFonts w:ascii="Arial" w:hAnsi="Arial" w:cs="Arial"/>
        <w:sz w:val="14"/>
        <w:szCs w:val="14"/>
      </w:rPr>
      <w:t>Accademia delle belle arti di Venezia</w:t>
    </w:r>
  </w:p>
  <w:tbl>
    <w:tblPr>
      <w:tblW w:w="4964" w:type="pct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06"/>
      <w:gridCol w:w="2640"/>
    </w:tblGrid>
    <w:tr w:rsidR="0099709F" w:rsidRPr="00431854" w14:paraId="4E2918C7" w14:textId="77777777" w:rsidTr="0005018B">
      <w:trPr>
        <w:cantSplit/>
        <w:trHeight w:val="227"/>
      </w:trPr>
      <w:tc>
        <w:tcPr>
          <w:tcW w:w="3557" w:type="pct"/>
          <w:vAlign w:val="center"/>
        </w:tcPr>
        <w:p w14:paraId="0DFB48A1" w14:textId="77777777" w:rsidR="0099709F" w:rsidRDefault="0099709F" w:rsidP="0005018B">
          <w:pPr>
            <w:spacing w:after="0"/>
            <w:ind w:right="-59"/>
            <w:rPr>
              <w:rFonts w:ascii="Arial" w:hAnsi="Arial" w:cs="Arial"/>
              <w:color w:val="999999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it-IT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6CE254D7" wp14:editId="41DDA3CE">
                    <wp:simplePos x="0" y="0"/>
                    <wp:positionH relativeFrom="column">
                      <wp:posOffset>-59055</wp:posOffset>
                    </wp:positionH>
                    <wp:positionV relativeFrom="paragraph">
                      <wp:posOffset>1270</wp:posOffset>
                    </wp:positionV>
                    <wp:extent cx="6090285" cy="0"/>
                    <wp:effectExtent l="0" t="0" r="0" b="0"/>
                    <wp:wrapNone/>
                    <wp:docPr id="2" name="Connettore dirit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090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66DE5D9D" id="Connettore dirit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65pt,.1pt" to="474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" strokecolor="#7f7f7f [1612]" strokeweight=".5pt">
                    <v:stroke joinstyle="miter"/>
                    <o:lock v:ext="edit" shapetype="f"/>
                  </v:line>
                </w:pict>
              </mc:Fallback>
            </mc:AlternateContent>
          </w:r>
          <w:r w:rsidRPr="00431854">
            <w:rPr>
              <w:rFonts w:ascii="Arial" w:hAnsi="Arial" w:cs="Arial"/>
              <w:color w:val="999999"/>
              <w:sz w:val="12"/>
              <w:szCs w:val="12"/>
            </w:rPr>
            <w:t xml:space="preserve">© Reggiani </w:t>
          </w:r>
          <w:proofErr w:type="spellStart"/>
          <w:r w:rsidRPr="00431854">
            <w:rPr>
              <w:rFonts w:ascii="Arial" w:hAnsi="Arial" w:cs="Arial"/>
              <w:color w:val="999999"/>
              <w:sz w:val="12"/>
              <w:szCs w:val="12"/>
            </w:rPr>
            <w:t>Consulting</w:t>
          </w:r>
          <w:proofErr w:type="spellEnd"/>
          <w:r w:rsidRPr="00431854">
            <w:rPr>
              <w:rFonts w:ascii="Arial" w:hAnsi="Arial" w:cs="Arial"/>
              <w:color w:val="999999"/>
              <w:sz w:val="12"/>
              <w:szCs w:val="12"/>
            </w:rPr>
            <w:t xml:space="preserve"> Srl – Business </w:t>
          </w:r>
          <w:proofErr w:type="spellStart"/>
          <w:r w:rsidRPr="00431854">
            <w:rPr>
              <w:rFonts w:ascii="Arial" w:hAnsi="Arial" w:cs="Arial"/>
              <w:color w:val="999999"/>
              <w:sz w:val="12"/>
              <w:szCs w:val="12"/>
            </w:rPr>
            <w:t>Protection</w:t>
          </w:r>
          <w:proofErr w:type="spellEnd"/>
          <w:r w:rsidRPr="00431854">
            <w:rPr>
              <w:rFonts w:ascii="Arial" w:hAnsi="Arial" w:cs="Arial"/>
              <w:color w:val="999999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color w:val="999999"/>
              <w:sz w:val="12"/>
              <w:szCs w:val="12"/>
            </w:rPr>
            <w:t>–</w:t>
          </w:r>
          <w:r w:rsidRPr="00431854">
            <w:rPr>
              <w:rFonts w:ascii="Arial" w:hAnsi="Arial" w:cs="Arial"/>
              <w:color w:val="999999"/>
              <w:sz w:val="12"/>
              <w:szCs w:val="12"/>
            </w:rPr>
            <w:t xml:space="preserve"> Bolzano</w:t>
          </w:r>
        </w:p>
        <w:p w14:paraId="7C1E05A0" w14:textId="6EF377A7" w:rsidR="0099709F" w:rsidRPr="00431854" w:rsidRDefault="0099709F" w:rsidP="0005018B">
          <w:pPr>
            <w:spacing w:after="0"/>
            <w:ind w:right="-59"/>
            <w:rPr>
              <w:rFonts w:ascii="Arial" w:hAnsi="Arial" w:cs="Arial"/>
              <w:color w:val="999999"/>
              <w:sz w:val="12"/>
              <w:szCs w:val="12"/>
            </w:rPr>
          </w:pPr>
          <w:r>
            <w:rPr>
              <w:rFonts w:ascii="Arial" w:hAnsi="Arial" w:cs="Arial"/>
              <w:color w:val="999999"/>
              <w:sz w:val="12"/>
              <w:szCs w:val="12"/>
            </w:rPr>
            <w:t>v.1.0</w:t>
          </w:r>
        </w:p>
      </w:tc>
      <w:tc>
        <w:tcPr>
          <w:tcW w:w="1443" w:type="pct"/>
          <w:vAlign w:val="center"/>
        </w:tcPr>
        <w:p w14:paraId="26CAD3B9" w14:textId="77777777" w:rsidR="0099709F" w:rsidRPr="00431854" w:rsidRDefault="0099709F" w:rsidP="0005018B">
          <w:pPr>
            <w:spacing w:after="0"/>
            <w:ind w:right="-59"/>
            <w:jc w:val="right"/>
            <w:rPr>
              <w:rFonts w:ascii="Arial" w:hAnsi="Arial" w:cs="Arial"/>
              <w:bCs/>
              <w:sz w:val="14"/>
              <w:szCs w:val="14"/>
            </w:rPr>
          </w:pPr>
        </w:p>
      </w:tc>
    </w:tr>
    <w:bookmarkEnd w:id="1"/>
    <w:bookmarkEnd w:id="2"/>
    <w:bookmarkEnd w:id="3"/>
    <w:bookmarkEnd w:id="4"/>
  </w:tbl>
  <w:p w14:paraId="19A86974" w14:textId="77777777" w:rsidR="0099709F" w:rsidRPr="00431854" w:rsidRDefault="0099709F" w:rsidP="0005018B">
    <w:pPr>
      <w:pStyle w:val="Pidipagina"/>
      <w:tabs>
        <w:tab w:val="clear" w:pos="4819"/>
        <w:tab w:val="clear" w:pos="9638"/>
        <w:tab w:val="left" w:pos="1522"/>
      </w:tabs>
      <w:rPr>
        <w:rFonts w:ascii="Arial" w:hAnsi="Arial" w:cs="Arial"/>
        <w:sz w:val="14"/>
      </w:rPr>
    </w:pPr>
  </w:p>
  <w:p w14:paraId="4B4477C8" w14:textId="77777777" w:rsidR="0099709F" w:rsidRDefault="009970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C45C6" w14:textId="77777777" w:rsidR="001365B4" w:rsidRDefault="001365B4" w:rsidP="002F2209">
      <w:pPr>
        <w:spacing w:after="0" w:line="240" w:lineRule="auto"/>
      </w:pPr>
      <w:r>
        <w:separator/>
      </w:r>
    </w:p>
  </w:footnote>
  <w:footnote w:type="continuationSeparator" w:id="0">
    <w:p w14:paraId="4472DC89" w14:textId="77777777" w:rsidR="001365B4" w:rsidRDefault="001365B4" w:rsidP="002F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33C0" w14:textId="212E913B" w:rsidR="0099709F" w:rsidRDefault="000C7B42" w:rsidP="0005018B">
    <w:pPr>
      <w:pStyle w:val="Intestazione"/>
    </w:pPr>
    <w:r w:rsidRPr="000C7B42">
      <w:rPr>
        <w:noProof/>
        <w:lang w:eastAsia="it-IT"/>
      </w:rPr>
      <w:drawing>
        <wp:inline distT="0" distB="0" distL="0" distR="0" wp14:anchorId="0066905A" wp14:editId="6D561AB1">
          <wp:extent cx="5760720" cy="1437639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7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549"/>
    <w:multiLevelType w:val="hybridMultilevel"/>
    <w:tmpl w:val="BB984FC2"/>
    <w:lvl w:ilvl="0" w:tplc="1ADE0E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80BAE"/>
    <w:multiLevelType w:val="hybridMultilevel"/>
    <w:tmpl w:val="9600EDCA"/>
    <w:lvl w:ilvl="0" w:tplc="0B4A85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22D4E"/>
    <w:multiLevelType w:val="multilevel"/>
    <w:tmpl w:val="AEAE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112DD"/>
    <w:multiLevelType w:val="hybridMultilevel"/>
    <w:tmpl w:val="CE7E5F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362DA"/>
    <w:multiLevelType w:val="hybridMultilevel"/>
    <w:tmpl w:val="C07E3988"/>
    <w:lvl w:ilvl="0" w:tplc="FB1647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16518"/>
    <w:multiLevelType w:val="hybridMultilevel"/>
    <w:tmpl w:val="3BFA6718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0E02040"/>
    <w:multiLevelType w:val="hybridMultilevel"/>
    <w:tmpl w:val="036EF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1B"/>
    <w:rsid w:val="0005018B"/>
    <w:rsid w:val="00080177"/>
    <w:rsid w:val="000B76C0"/>
    <w:rsid w:val="000C1C50"/>
    <w:rsid w:val="000C7B42"/>
    <w:rsid w:val="0013604A"/>
    <w:rsid w:val="001365B4"/>
    <w:rsid w:val="00145A92"/>
    <w:rsid w:val="00167D0E"/>
    <w:rsid w:val="00190A01"/>
    <w:rsid w:val="00201293"/>
    <w:rsid w:val="00207B5A"/>
    <w:rsid w:val="00223902"/>
    <w:rsid w:val="002C25B3"/>
    <w:rsid w:val="002F2209"/>
    <w:rsid w:val="00303796"/>
    <w:rsid w:val="003F63EE"/>
    <w:rsid w:val="0043264C"/>
    <w:rsid w:val="004A31A0"/>
    <w:rsid w:val="004C08EC"/>
    <w:rsid w:val="004C6012"/>
    <w:rsid w:val="004D5CD4"/>
    <w:rsid w:val="005150D4"/>
    <w:rsid w:val="00542663"/>
    <w:rsid w:val="00582BCC"/>
    <w:rsid w:val="0058591B"/>
    <w:rsid w:val="0059183F"/>
    <w:rsid w:val="005C5D02"/>
    <w:rsid w:val="00652BC7"/>
    <w:rsid w:val="006C0E4A"/>
    <w:rsid w:val="006E7FCA"/>
    <w:rsid w:val="006F0631"/>
    <w:rsid w:val="00714295"/>
    <w:rsid w:val="00717218"/>
    <w:rsid w:val="007A637F"/>
    <w:rsid w:val="007B4B07"/>
    <w:rsid w:val="008571B1"/>
    <w:rsid w:val="008E09A9"/>
    <w:rsid w:val="00965C98"/>
    <w:rsid w:val="009707D2"/>
    <w:rsid w:val="00995D09"/>
    <w:rsid w:val="0099709F"/>
    <w:rsid w:val="009A4E75"/>
    <w:rsid w:val="009A7181"/>
    <w:rsid w:val="00A538EA"/>
    <w:rsid w:val="00A608CF"/>
    <w:rsid w:val="00A907ED"/>
    <w:rsid w:val="00A929E1"/>
    <w:rsid w:val="00AA0BC2"/>
    <w:rsid w:val="00AB57B8"/>
    <w:rsid w:val="00AF39E7"/>
    <w:rsid w:val="00B07CBB"/>
    <w:rsid w:val="00B31886"/>
    <w:rsid w:val="00BC4D67"/>
    <w:rsid w:val="00BF497C"/>
    <w:rsid w:val="00C958AE"/>
    <w:rsid w:val="00CD79AA"/>
    <w:rsid w:val="00CE56AF"/>
    <w:rsid w:val="00CF1327"/>
    <w:rsid w:val="00D41137"/>
    <w:rsid w:val="00D62C8B"/>
    <w:rsid w:val="00DA71DF"/>
    <w:rsid w:val="00DC22DF"/>
    <w:rsid w:val="00DD4F30"/>
    <w:rsid w:val="00DE0496"/>
    <w:rsid w:val="00DF336A"/>
    <w:rsid w:val="00E465A5"/>
    <w:rsid w:val="00E563EA"/>
    <w:rsid w:val="00E826C9"/>
    <w:rsid w:val="00E95ACB"/>
    <w:rsid w:val="00E96719"/>
    <w:rsid w:val="00EB66A6"/>
    <w:rsid w:val="00F03113"/>
    <w:rsid w:val="00F163E6"/>
    <w:rsid w:val="00F44C51"/>
    <w:rsid w:val="00F60AB9"/>
    <w:rsid w:val="00FB60B2"/>
    <w:rsid w:val="00FD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68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591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031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311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311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31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311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11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F2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209"/>
  </w:style>
  <w:style w:type="paragraph" w:styleId="Pidipagina">
    <w:name w:val="footer"/>
    <w:basedOn w:val="Normale"/>
    <w:link w:val="PidipaginaCarattere"/>
    <w:uiPriority w:val="99"/>
    <w:unhideWhenUsed/>
    <w:rsid w:val="002F2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209"/>
  </w:style>
  <w:style w:type="paragraph" w:styleId="Nessunaspaziatura">
    <w:name w:val="No Spacing"/>
    <w:uiPriority w:val="1"/>
    <w:qFormat/>
    <w:rsid w:val="002F2209"/>
    <w:pPr>
      <w:spacing w:after="0" w:line="240" w:lineRule="auto"/>
    </w:pPr>
    <w:rPr>
      <w:rFonts w:ascii="Verdana" w:hAnsi="Verdana"/>
      <w:sz w:val="20"/>
    </w:rPr>
  </w:style>
  <w:style w:type="table" w:styleId="Grigliatabella">
    <w:name w:val="Table Grid"/>
    <w:basedOn w:val="Tabellanormale"/>
    <w:uiPriority w:val="39"/>
    <w:rsid w:val="0005018B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501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591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031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311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311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31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311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11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F2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209"/>
  </w:style>
  <w:style w:type="paragraph" w:styleId="Pidipagina">
    <w:name w:val="footer"/>
    <w:basedOn w:val="Normale"/>
    <w:link w:val="PidipaginaCarattere"/>
    <w:uiPriority w:val="99"/>
    <w:unhideWhenUsed/>
    <w:rsid w:val="002F2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209"/>
  </w:style>
  <w:style w:type="paragraph" w:styleId="Nessunaspaziatura">
    <w:name w:val="No Spacing"/>
    <w:uiPriority w:val="1"/>
    <w:qFormat/>
    <w:rsid w:val="002F2209"/>
    <w:pPr>
      <w:spacing w:after="0" w:line="240" w:lineRule="auto"/>
    </w:pPr>
    <w:rPr>
      <w:rFonts w:ascii="Verdana" w:hAnsi="Verdana"/>
      <w:sz w:val="20"/>
    </w:rPr>
  </w:style>
  <w:style w:type="table" w:styleId="Grigliatabella">
    <w:name w:val="Table Grid"/>
    <w:basedOn w:val="Tabellanormale"/>
    <w:uiPriority w:val="39"/>
    <w:rsid w:val="0005018B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50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Niederstaetter, Luca</dc:creator>
  <cp:lastModifiedBy>Daniela</cp:lastModifiedBy>
  <cp:revision>6</cp:revision>
  <cp:lastPrinted>2019-09-20T12:09:00Z</cp:lastPrinted>
  <dcterms:created xsi:type="dcterms:W3CDTF">2019-09-06T10:51:00Z</dcterms:created>
  <dcterms:modified xsi:type="dcterms:W3CDTF">2019-09-20T12:13:00Z</dcterms:modified>
</cp:coreProperties>
</file>